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03C2" w14:textId="77777777" w:rsidR="008D4B4D" w:rsidRPr="00A01B5C" w:rsidRDefault="008D4B4D" w:rsidP="008D4B4D">
      <w:pPr>
        <w:spacing w:after="0" w:line="240" w:lineRule="auto"/>
        <w:ind w:left="-720" w:firstLine="720"/>
        <w:rPr>
          <w:rFonts w:ascii="Times New Roman" w:eastAsia="Times New Roman" w:hAnsi="Times New Roman" w:cs="Times New Roman"/>
          <w:sz w:val="24"/>
          <w:szCs w:val="24"/>
        </w:rPr>
      </w:pPr>
      <w:r w:rsidRPr="00A01B5C">
        <w:rPr>
          <w:rFonts w:ascii="Arial" w:eastAsia="Times New Roman" w:hAnsi="Arial" w:cs="Arial"/>
          <w:b/>
          <w:bCs/>
          <w:color w:val="000000"/>
          <w:sz w:val="28"/>
          <w:szCs w:val="28"/>
        </w:rPr>
        <w:t>Metropolitan Washington Council, AFL-CIO</w:t>
      </w:r>
    </w:p>
    <w:p w14:paraId="5CB2F5C1" w14:textId="77777777" w:rsidR="008D4B4D" w:rsidRPr="00A01B5C" w:rsidRDefault="008D4B4D" w:rsidP="008D4B4D">
      <w:pPr>
        <w:spacing w:after="0" w:line="240" w:lineRule="auto"/>
        <w:rPr>
          <w:rFonts w:ascii="Times New Roman" w:eastAsia="Times New Roman" w:hAnsi="Times New Roman" w:cs="Times New Roman"/>
          <w:sz w:val="24"/>
          <w:szCs w:val="24"/>
        </w:rPr>
      </w:pPr>
      <w:r>
        <w:rPr>
          <w:rFonts w:ascii="Tahoma" w:hAnsi="Tahoma" w:cs="Tahoma"/>
          <w:b/>
          <w:bCs/>
          <w:color w:val="000000"/>
          <w:sz w:val="26"/>
          <w:szCs w:val="26"/>
        </w:rPr>
        <w:t>Delegate meeting</w:t>
      </w:r>
      <w:r>
        <w:rPr>
          <w:rFonts w:ascii="Tahoma" w:hAnsi="Tahoma" w:cs="Tahoma"/>
          <w:b/>
          <w:bCs/>
          <w:color w:val="000000"/>
          <w:sz w:val="26"/>
          <w:szCs w:val="26"/>
        </w:rPr>
        <w:br/>
      </w:r>
    </w:p>
    <w:p w14:paraId="588AC381" w14:textId="77777777" w:rsidR="008D4B4D" w:rsidRPr="00A01B5C" w:rsidRDefault="008D4B4D" w:rsidP="008D4B4D">
      <w:pPr>
        <w:spacing w:after="0" w:line="240" w:lineRule="auto"/>
        <w:ind w:left="-720" w:firstLine="720"/>
        <w:rPr>
          <w:rFonts w:ascii="Times New Roman" w:eastAsia="Times New Roman" w:hAnsi="Times New Roman" w:cs="Times New Roman"/>
          <w:sz w:val="24"/>
          <w:szCs w:val="24"/>
        </w:rPr>
      </w:pPr>
      <w:r w:rsidRPr="00A01B5C">
        <w:rPr>
          <w:rFonts w:ascii="Arial" w:eastAsia="Times New Roman" w:hAnsi="Arial" w:cs="Arial"/>
          <w:b/>
          <w:bCs/>
          <w:color w:val="000000"/>
          <w:sz w:val="28"/>
          <w:szCs w:val="28"/>
        </w:rPr>
        <w:t>September 17, 2018</w:t>
      </w:r>
    </w:p>
    <w:p w14:paraId="5E7B1643" w14:textId="77777777" w:rsidR="008D4B4D" w:rsidRDefault="008D4B4D" w:rsidP="008D4B4D">
      <w:pPr>
        <w:pStyle w:val="NormalWeb"/>
        <w:spacing w:beforeAutospacing="0" w:after="200" w:afterAutospacing="0"/>
      </w:pPr>
      <w:r>
        <w:rPr>
          <w:rFonts w:ascii="Tahoma" w:hAnsi="Tahoma" w:cs="Tahoma"/>
          <w:b/>
          <w:bCs/>
          <w:color w:val="000000"/>
          <w:sz w:val="26"/>
          <w:szCs w:val="26"/>
        </w:rPr>
        <w:br/>
      </w:r>
      <w:r>
        <w:rPr>
          <w:rFonts w:ascii="Tahoma" w:hAnsi="Tahoma" w:cs="Tahoma"/>
          <w:color w:val="000000"/>
        </w:rPr>
        <w:t>6:46P: Meeting called to order</w:t>
      </w:r>
      <w:r>
        <w:rPr>
          <w:rFonts w:ascii="Tahoma" w:hAnsi="Tahoma" w:cs="Tahoma"/>
          <w:color w:val="000000"/>
        </w:rPr>
        <w:br/>
        <w:t>New Delegates sworn in (see sheet)</w:t>
      </w:r>
    </w:p>
    <w:p w14:paraId="3311DF7C" w14:textId="77777777" w:rsidR="008D4B4D" w:rsidRDefault="008D4B4D" w:rsidP="008D4B4D">
      <w:pPr>
        <w:pStyle w:val="NormalWeb"/>
        <w:spacing w:beforeAutospacing="0" w:after="200" w:afterAutospacing="0"/>
      </w:pPr>
      <w:r>
        <w:rPr>
          <w:rFonts w:ascii="Tahoma" w:hAnsi="Tahoma" w:cs="Tahoma"/>
          <w:color w:val="000000"/>
        </w:rPr>
        <w:t>Minutes (June): approved</w:t>
      </w:r>
    </w:p>
    <w:p w14:paraId="4FB7550A" w14:textId="304B679E" w:rsidR="008D4B4D" w:rsidRDefault="008D4B4D" w:rsidP="008D4B4D">
      <w:pPr>
        <w:pStyle w:val="NormalWeb"/>
        <w:spacing w:beforeAutospacing="0" w:after="200" w:afterAutospacing="0"/>
      </w:pPr>
      <w:r>
        <w:rPr>
          <w:rFonts w:ascii="Tahoma" w:hAnsi="Tahoma" w:cs="Tahoma"/>
          <w:color w:val="000000"/>
        </w:rPr>
        <w:t>Correspondence</w:t>
      </w:r>
      <w:r w:rsidR="000A47ED">
        <w:rPr>
          <w:rFonts w:ascii="Tahoma" w:hAnsi="Tahoma" w:cs="Tahoma"/>
          <w:color w:val="000000"/>
        </w:rPr>
        <w:br/>
      </w:r>
      <w:r w:rsidR="001150E4">
        <w:rPr>
          <w:rFonts w:ascii="Tahoma" w:hAnsi="Tahoma" w:cs="Tahoma"/>
          <w:color w:val="000000"/>
        </w:rPr>
        <w:t>M</w:t>
      </w:r>
      <w:r>
        <w:rPr>
          <w:rFonts w:ascii="Tahoma" w:hAnsi="Tahoma" w:cs="Tahoma"/>
          <w:color w:val="000000"/>
        </w:rPr>
        <w:t xml:space="preserve">oved, seconded and approved </w:t>
      </w:r>
      <w:r w:rsidR="001150E4">
        <w:rPr>
          <w:rFonts w:ascii="Tahoma" w:hAnsi="Tahoma" w:cs="Tahoma"/>
          <w:color w:val="000000"/>
        </w:rPr>
        <w:t xml:space="preserve">to make the following contributions </w:t>
      </w:r>
      <w:r>
        <w:rPr>
          <w:rFonts w:ascii="Tahoma" w:hAnsi="Tahoma" w:cs="Tahoma"/>
          <w:color w:val="000000"/>
        </w:rPr>
        <w:t>per Executive Board</w:t>
      </w:r>
      <w:r w:rsidR="001150E4">
        <w:rPr>
          <w:rFonts w:ascii="Tahoma" w:hAnsi="Tahoma" w:cs="Tahoma"/>
          <w:color w:val="000000"/>
        </w:rPr>
        <w:t xml:space="preserve"> recommendations:</w:t>
      </w:r>
      <w:r>
        <w:rPr>
          <w:rFonts w:ascii="Tahoma" w:hAnsi="Tahoma" w:cs="Tahoma"/>
          <w:color w:val="000000"/>
        </w:rPr>
        <w:t xml:space="preserve"> </w:t>
      </w:r>
      <w:r w:rsidR="001150E4">
        <w:rPr>
          <w:rFonts w:ascii="Tahoma" w:hAnsi="Tahoma" w:cs="Tahoma"/>
          <w:color w:val="000000"/>
        </w:rPr>
        <w:br/>
      </w:r>
      <w:r w:rsidR="001150E4" w:rsidRPr="00F248FE">
        <w:rPr>
          <w:rFonts w:ascii="Tahoma" w:hAnsi="Tahoma" w:cs="Tahoma"/>
        </w:rPr>
        <w:t>Insulators 24</w:t>
      </w:r>
      <w:r w:rsidR="001150E4" w:rsidRPr="00F248FE">
        <w:rPr>
          <w:rFonts w:ascii="Tahoma" w:hAnsi="Tahoma" w:cs="Tahoma"/>
        </w:rPr>
        <w:tab/>
        <w:t>10-Aug Snyder Memorial Golf Outing</w:t>
      </w:r>
      <w:r w:rsidR="001150E4">
        <w:rPr>
          <w:rFonts w:ascii="Tahoma" w:hAnsi="Tahoma" w:cs="Tahoma"/>
        </w:rPr>
        <w:t xml:space="preserve">: </w:t>
      </w:r>
      <w:r w:rsidR="001150E4" w:rsidRPr="00F248FE">
        <w:rPr>
          <w:rFonts w:ascii="Tahoma" w:hAnsi="Tahoma" w:cs="Tahoma"/>
        </w:rPr>
        <w:t xml:space="preserve">$200.00 </w:t>
      </w:r>
      <w:r w:rsidR="001150E4" w:rsidRPr="00F248FE">
        <w:rPr>
          <w:rFonts w:ascii="Tahoma" w:hAnsi="Tahoma" w:cs="Tahoma"/>
        </w:rPr>
        <w:br/>
        <w:t>Central MD CLC 2-Sep Labor Day ad</w:t>
      </w:r>
      <w:r w:rsidR="001150E4">
        <w:rPr>
          <w:rFonts w:ascii="Tahoma" w:hAnsi="Tahoma" w:cs="Tahoma"/>
        </w:rPr>
        <w:t xml:space="preserve">: </w:t>
      </w:r>
      <w:r w:rsidR="001150E4" w:rsidRPr="00F248FE">
        <w:rPr>
          <w:rFonts w:ascii="Tahoma" w:hAnsi="Tahoma" w:cs="Tahoma"/>
        </w:rPr>
        <w:t xml:space="preserve">$100.00 </w:t>
      </w:r>
      <w:r w:rsidR="001150E4" w:rsidRPr="00F248FE">
        <w:rPr>
          <w:rFonts w:ascii="Tahoma" w:hAnsi="Tahoma" w:cs="Tahoma"/>
        </w:rPr>
        <w:br/>
        <w:t>Baltimore CLC Comm Services 9-Oct Golf fundraiser</w:t>
      </w:r>
      <w:r w:rsidR="001150E4">
        <w:rPr>
          <w:rFonts w:ascii="Tahoma" w:hAnsi="Tahoma" w:cs="Tahoma"/>
        </w:rPr>
        <w:t xml:space="preserve">: </w:t>
      </w:r>
      <w:r w:rsidR="001150E4" w:rsidRPr="00F248FE">
        <w:rPr>
          <w:rFonts w:ascii="Tahoma" w:hAnsi="Tahoma" w:cs="Tahoma"/>
        </w:rPr>
        <w:t xml:space="preserve">$250.00 </w:t>
      </w:r>
      <w:r w:rsidR="001150E4" w:rsidRPr="00F248FE">
        <w:rPr>
          <w:rFonts w:ascii="Tahoma" w:hAnsi="Tahoma" w:cs="Tahoma"/>
        </w:rPr>
        <w:br/>
        <w:t>Jews United for Justice 11-Nov Heschel Awards</w:t>
      </w:r>
      <w:r w:rsidR="001150E4">
        <w:rPr>
          <w:rFonts w:ascii="Tahoma" w:hAnsi="Tahoma" w:cs="Tahoma"/>
        </w:rPr>
        <w:t xml:space="preserve">: </w:t>
      </w:r>
      <w:r w:rsidR="001150E4" w:rsidRPr="00F248FE">
        <w:rPr>
          <w:rFonts w:ascii="Tahoma" w:hAnsi="Tahoma" w:cs="Tahoma"/>
        </w:rPr>
        <w:t xml:space="preserve">$1,000.00 </w:t>
      </w:r>
      <w:r w:rsidR="001150E4" w:rsidRPr="00F248FE">
        <w:rPr>
          <w:rFonts w:ascii="Tahoma" w:hAnsi="Tahoma" w:cs="Tahoma"/>
        </w:rPr>
        <w:br/>
        <w:t>DC Labor Chorus 1-Dec 20th Anniversary Concert</w:t>
      </w:r>
      <w:r w:rsidR="001150E4">
        <w:rPr>
          <w:rFonts w:ascii="Tahoma" w:hAnsi="Tahoma" w:cs="Tahoma"/>
        </w:rPr>
        <w:t xml:space="preserve">: </w:t>
      </w:r>
      <w:r w:rsidR="001150E4" w:rsidRPr="00F248FE">
        <w:rPr>
          <w:rFonts w:ascii="Tahoma" w:hAnsi="Tahoma" w:cs="Tahoma"/>
        </w:rPr>
        <w:t xml:space="preserve">$400.00 </w:t>
      </w:r>
      <w:r w:rsidR="001150E4" w:rsidRPr="00F248FE">
        <w:rPr>
          <w:rFonts w:ascii="Tahoma" w:hAnsi="Tahoma" w:cs="Tahoma"/>
        </w:rPr>
        <w:br/>
        <w:t>Working Families Labor Project</w:t>
      </w:r>
      <w:r w:rsidR="001150E4">
        <w:rPr>
          <w:rFonts w:ascii="Tahoma" w:hAnsi="Tahoma" w:cs="Tahoma"/>
        </w:rPr>
        <w:t xml:space="preserve">: </w:t>
      </w:r>
      <w:r w:rsidR="001150E4" w:rsidRPr="00F248FE">
        <w:rPr>
          <w:rFonts w:ascii="Tahoma" w:hAnsi="Tahoma" w:cs="Tahoma"/>
        </w:rPr>
        <w:t xml:space="preserve">$250.00 </w:t>
      </w:r>
      <w:r w:rsidR="001150E4" w:rsidRPr="00F248FE">
        <w:rPr>
          <w:rFonts w:ascii="Tahoma" w:hAnsi="Tahoma" w:cs="Tahoma"/>
        </w:rPr>
        <w:br/>
        <w:t>DC Jobs with Justice</w:t>
      </w:r>
      <w:r w:rsidR="001150E4">
        <w:rPr>
          <w:rFonts w:ascii="Tahoma" w:hAnsi="Tahoma" w:cs="Tahoma"/>
        </w:rPr>
        <w:t xml:space="preserve"> </w:t>
      </w:r>
      <w:r w:rsidR="001150E4" w:rsidRPr="00F248FE">
        <w:rPr>
          <w:rFonts w:ascii="Tahoma" w:hAnsi="Tahoma" w:cs="Tahoma"/>
        </w:rPr>
        <w:t>15-Nov "I'll Be There" awards</w:t>
      </w:r>
      <w:r w:rsidR="001150E4">
        <w:rPr>
          <w:rFonts w:ascii="Tahoma" w:hAnsi="Tahoma" w:cs="Tahoma"/>
        </w:rPr>
        <w:t xml:space="preserve">: </w:t>
      </w:r>
      <w:r w:rsidR="001150E4" w:rsidRPr="00F248FE">
        <w:rPr>
          <w:rFonts w:ascii="Tahoma" w:hAnsi="Tahoma" w:cs="Tahoma"/>
        </w:rPr>
        <w:t xml:space="preserve">$1,000.00 </w:t>
      </w:r>
      <w:r w:rsidR="001150E4" w:rsidRPr="00F248FE">
        <w:rPr>
          <w:rFonts w:ascii="Tahoma" w:hAnsi="Tahoma" w:cs="Tahoma"/>
        </w:rPr>
        <w:br/>
        <w:t>Total: $3,200.00</w:t>
      </w:r>
    </w:p>
    <w:p w14:paraId="474634ED" w14:textId="77777777" w:rsidR="008D4B4D" w:rsidRDefault="008D4B4D" w:rsidP="008D4B4D">
      <w:pPr>
        <w:pStyle w:val="NormalWeb"/>
        <w:spacing w:beforeAutospacing="0" w:after="200" w:afterAutospacing="0"/>
      </w:pPr>
      <w:r>
        <w:rPr>
          <w:rFonts w:ascii="Tahoma" w:hAnsi="Tahoma" w:cs="Tahoma"/>
          <w:color w:val="000000"/>
        </w:rPr>
        <w:t>Financial Report (8/31): Moved and seconded to accept</w:t>
      </w:r>
      <w:r>
        <w:rPr>
          <w:rFonts w:ascii="Tahoma" w:hAnsi="Tahoma" w:cs="Tahoma"/>
          <w:color w:val="000000"/>
        </w:rPr>
        <w:br/>
      </w:r>
      <w:r>
        <w:rPr>
          <w:rFonts w:ascii="Tahoma" w:hAnsi="Tahoma" w:cs="Tahoma"/>
          <w:color w:val="000000"/>
        </w:rPr>
        <w:br/>
        <w:t>Affiliate Reports</w:t>
      </w:r>
    </w:p>
    <w:p w14:paraId="6B694F32" w14:textId="07D7A75D" w:rsidR="008D4B4D" w:rsidRDefault="008D4B4D" w:rsidP="008D4B4D">
      <w:pPr>
        <w:pStyle w:val="NormalWeb"/>
        <w:spacing w:beforeAutospacing="0" w:after="200" w:afterAutospacing="0"/>
      </w:pPr>
      <w:r>
        <w:rPr>
          <w:rFonts w:ascii="Tahoma" w:hAnsi="Tahoma" w:cs="Tahoma"/>
          <w:color w:val="000000"/>
        </w:rPr>
        <w:t>Carl Carson</w:t>
      </w:r>
      <w:r w:rsidR="001150E4">
        <w:rPr>
          <w:rFonts w:ascii="Tahoma" w:hAnsi="Tahoma" w:cs="Tahoma"/>
          <w:color w:val="000000"/>
        </w:rPr>
        <w:t xml:space="preserve"> </w:t>
      </w:r>
      <w:r w:rsidR="001150E4">
        <w:rPr>
          <w:rFonts w:ascii="Tahoma" w:hAnsi="Tahoma" w:cs="Tahoma"/>
          <w:color w:val="000000"/>
        </w:rPr>
        <w:t>NUHHCE/</w:t>
      </w:r>
      <w:proofErr w:type="gramStart"/>
      <w:r w:rsidR="001150E4">
        <w:rPr>
          <w:rFonts w:ascii="Tahoma" w:hAnsi="Tahoma" w:cs="Tahoma"/>
          <w:color w:val="000000"/>
        </w:rPr>
        <w:t xml:space="preserve">1199 </w:t>
      </w:r>
      <w:r w:rsidR="001150E4">
        <w:rPr>
          <w:rFonts w:ascii="Tahoma" w:hAnsi="Tahoma" w:cs="Tahoma"/>
          <w:color w:val="000000"/>
        </w:rPr>
        <w:t xml:space="preserve"> and</w:t>
      </w:r>
      <w:proofErr w:type="gramEnd"/>
      <w:r w:rsidR="001150E4">
        <w:rPr>
          <w:rFonts w:ascii="Tahoma" w:hAnsi="Tahoma" w:cs="Tahoma"/>
          <w:color w:val="000000"/>
        </w:rPr>
        <w:t xml:space="preserve"> </w:t>
      </w:r>
      <w:r>
        <w:rPr>
          <w:rFonts w:ascii="Tahoma" w:hAnsi="Tahoma" w:cs="Tahoma"/>
          <w:color w:val="000000"/>
        </w:rPr>
        <w:t xml:space="preserve">Korey </w:t>
      </w:r>
      <w:proofErr w:type="spellStart"/>
      <w:r>
        <w:rPr>
          <w:rFonts w:ascii="Tahoma" w:hAnsi="Tahoma" w:cs="Tahoma"/>
          <w:color w:val="000000"/>
        </w:rPr>
        <w:t>Hartwich</w:t>
      </w:r>
      <w:proofErr w:type="spellEnd"/>
      <w:r>
        <w:rPr>
          <w:rFonts w:ascii="Tahoma" w:hAnsi="Tahoma" w:cs="Tahoma"/>
          <w:color w:val="000000"/>
        </w:rPr>
        <w:t xml:space="preserve"> (NNU): </w:t>
      </w:r>
      <w:r w:rsidR="001150E4">
        <w:rPr>
          <w:rFonts w:ascii="Tahoma" w:hAnsi="Tahoma" w:cs="Tahoma"/>
          <w:color w:val="000000"/>
        </w:rPr>
        <w:t xml:space="preserve">Reported on the </w:t>
      </w:r>
      <w:r>
        <w:rPr>
          <w:rFonts w:ascii="Tahoma" w:hAnsi="Tahoma" w:cs="Tahoma"/>
          <w:color w:val="000000"/>
        </w:rPr>
        <w:t xml:space="preserve">“Save Providence Hospital” campaign; in the community for 150 years; would have a “devastating” effect on the community and the hospital workers, many of whom are unionized (NNU, NUHHCE/1199 and Teamsters 639). NNU just organized 250 nurses there </w:t>
      </w:r>
      <w:r w:rsidR="001150E4">
        <w:rPr>
          <w:rFonts w:ascii="Tahoma" w:hAnsi="Tahoma" w:cs="Tahoma"/>
          <w:color w:val="000000"/>
        </w:rPr>
        <w:t>four</w:t>
      </w:r>
      <w:r>
        <w:rPr>
          <w:rFonts w:ascii="Tahoma" w:hAnsi="Tahoma" w:cs="Tahoma"/>
          <w:color w:val="000000"/>
        </w:rPr>
        <w:t xml:space="preserve"> years ago and just got them from among the worst-paid to on par with other area hospitals. Mark calendar for 9/25 call-in and October 10 DC City Council hearing. Need to ramp up pressure on political leaders to act. </w:t>
      </w:r>
      <w:r w:rsidR="001150E4">
        <w:rPr>
          <w:rFonts w:ascii="Tahoma" w:hAnsi="Tahoma" w:cs="Tahoma"/>
          <w:color w:val="000000"/>
        </w:rPr>
        <w:t xml:space="preserve">MWC Political Director </w:t>
      </w:r>
      <w:r>
        <w:rPr>
          <w:rFonts w:ascii="Tahoma" w:hAnsi="Tahoma" w:cs="Tahoma"/>
          <w:color w:val="000000"/>
        </w:rPr>
        <w:t xml:space="preserve">David </w:t>
      </w:r>
      <w:proofErr w:type="spellStart"/>
      <w:r>
        <w:rPr>
          <w:rFonts w:ascii="Tahoma" w:hAnsi="Tahoma" w:cs="Tahoma"/>
          <w:color w:val="000000"/>
        </w:rPr>
        <w:t>Dzidzienyo</w:t>
      </w:r>
      <w:proofErr w:type="spellEnd"/>
      <w:r>
        <w:rPr>
          <w:rFonts w:ascii="Tahoma" w:hAnsi="Tahoma" w:cs="Tahoma"/>
          <w:color w:val="000000"/>
        </w:rPr>
        <w:t xml:space="preserve"> urged action as well. “There’s something wrong when a company that’s making $26 million a year can’t keep a community hospital open.” </w:t>
      </w:r>
    </w:p>
    <w:p w14:paraId="42102EF8" w14:textId="16728FFF" w:rsidR="008D4B4D" w:rsidRDefault="008D4B4D" w:rsidP="008D4B4D">
      <w:pPr>
        <w:pStyle w:val="NormalWeb"/>
        <w:spacing w:beforeAutospacing="0" w:after="200" w:afterAutospacing="0"/>
      </w:pPr>
      <w:r>
        <w:rPr>
          <w:rFonts w:ascii="Tahoma" w:hAnsi="Tahoma" w:cs="Tahoma"/>
          <w:color w:val="000000"/>
        </w:rPr>
        <w:t xml:space="preserve">Liz Davis, WTU 6: need to get involved with endorsements for state education board; these are folks with tremendous influence on local education and Koch et al are already involved. </w:t>
      </w:r>
      <w:r w:rsidR="001150E4">
        <w:rPr>
          <w:rFonts w:ascii="Tahoma" w:hAnsi="Tahoma" w:cs="Tahoma"/>
          <w:color w:val="000000"/>
        </w:rPr>
        <w:t xml:space="preserve">Council Chair </w:t>
      </w:r>
      <w:r>
        <w:rPr>
          <w:rFonts w:ascii="Tahoma" w:hAnsi="Tahoma" w:cs="Tahoma"/>
          <w:color w:val="000000"/>
        </w:rPr>
        <w:t xml:space="preserve">Mendelson has scheduled a last-minute meeting on legislation on charters, coming on top of his strong opposition to Initiative 77 we really need to keep a closer eye on our political leaders, especially those who claim to be standing up for working people and their unions. </w:t>
      </w:r>
    </w:p>
    <w:p w14:paraId="01E6B90A" w14:textId="77777777" w:rsidR="008D4B4D" w:rsidRDefault="008D4B4D" w:rsidP="008D4B4D">
      <w:pPr>
        <w:pStyle w:val="NormalWeb"/>
        <w:spacing w:beforeAutospacing="0" w:after="200" w:afterAutospacing="0"/>
      </w:pPr>
      <w:r>
        <w:rPr>
          <w:rFonts w:ascii="Tahoma" w:hAnsi="Tahoma" w:cs="Tahoma"/>
          <w:color w:val="000000"/>
        </w:rPr>
        <w:lastRenderedPageBreak/>
        <w:t>Doris Reed, ASASP: reported on candidate endorsements now made in the school board; will get those out to everyone. Also trying to get more of the board to be elected instead of appointed. Discussion ensued.   </w:t>
      </w:r>
    </w:p>
    <w:p w14:paraId="0B55590D" w14:textId="77777777" w:rsidR="008D4B4D" w:rsidRDefault="008D4B4D" w:rsidP="008D4B4D">
      <w:pPr>
        <w:pStyle w:val="NormalWeb"/>
        <w:spacing w:beforeAutospacing="0" w:after="200" w:afterAutospacing="0"/>
      </w:pPr>
      <w:r>
        <w:rPr>
          <w:rFonts w:ascii="Tahoma" w:hAnsi="Tahoma" w:cs="Tahoma"/>
          <w:color w:val="000000"/>
        </w:rPr>
        <w:t xml:space="preserve">Evening with Labor 2019; Doris Reed: 2019 EWL has been set for March 2 at a new location, Martin’s Crosswinds in Greenbelt, at a significantly lower cost and with free parking and a nearby hotel for those who need it. Enthusiastic response and discussion ensued. Suggestion about recognizing a senior who’s been active (Elaine Newman). </w:t>
      </w:r>
    </w:p>
    <w:p w14:paraId="644605D7" w14:textId="77777777" w:rsidR="008D4B4D" w:rsidRDefault="008D4B4D" w:rsidP="008D4B4D">
      <w:pPr>
        <w:pStyle w:val="NormalWeb"/>
        <w:spacing w:beforeAutospacing="0" w:after="200" w:afterAutospacing="0"/>
      </w:pPr>
      <w:r>
        <w:rPr>
          <w:rFonts w:ascii="Tahoma" w:hAnsi="Tahoma" w:cs="Tahoma"/>
          <w:color w:val="000000"/>
        </w:rPr>
        <w:t xml:space="preserve">Dena Briscoe, APWU: 9/20 is deadline for their negotiations; likely to have to go to arbitration. Trump has discussed privatizing the Post Office, so that’s an issue. </w:t>
      </w:r>
    </w:p>
    <w:p w14:paraId="6D5AE9D3" w14:textId="59377356" w:rsidR="008D4B4D" w:rsidRDefault="008D4B4D" w:rsidP="008D4B4D">
      <w:pPr>
        <w:pStyle w:val="NormalWeb"/>
        <w:spacing w:beforeAutospacing="0" w:after="200" w:afterAutospacing="0"/>
      </w:pPr>
      <w:r>
        <w:rPr>
          <w:rFonts w:ascii="Tahoma" w:hAnsi="Tahoma" w:cs="Tahoma"/>
          <w:color w:val="000000"/>
        </w:rPr>
        <w:t xml:space="preserve">Larry Greenhill, IBEW 26: </w:t>
      </w:r>
      <w:r w:rsidR="001150E4">
        <w:rPr>
          <w:rFonts w:ascii="Tahoma" w:hAnsi="Tahoma" w:cs="Tahoma"/>
          <w:color w:val="000000"/>
        </w:rPr>
        <w:t xml:space="preserve">Local 26 </w:t>
      </w:r>
      <w:r>
        <w:rPr>
          <w:rFonts w:ascii="Tahoma" w:hAnsi="Tahoma" w:cs="Tahoma"/>
          <w:color w:val="000000"/>
        </w:rPr>
        <w:t>designated as a staging place for the M</w:t>
      </w:r>
      <w:r w:rsidR="0044380B">
        <w:rPr>
          <w:rFonts w:ascii="Tahoma" w:hAnsi="Tahoma" w:cs="Tahoma"/>
          <w:color w:val="000000"/>
        </w:rPr>
        <w:t>aryland</w:t>
      </w:r>
      <w:r>
        <w:rPr>
          <w:rFonts w:ascii="Tahoma" w:hAnsi="Tahoma" w:cs="Tahoma"/>
          <w:color w:val="000000"/>
        </w:rPr>
        <w:t xml:space="preserve"> governor’s race, which means there will be activity there every Saturday now through Election Day to turn out the vote for Ben Jealous. Low turnout thus far but we look forward to increasing that each week. Discussion on all the different labor-to-labor walks scheduled each Saturday; need to get details from the State Fed. </w:t>
      </w:r>
    </w:p>
    <w:p w14:paraId="15655AFE" w14:textId="429875AE" w:rsidR="008D4B4D" w:rsidRDefault="001150E4" w:rsidP="008D4B4D">
      <w:pPr>
        <w:pStyle w:val="NormalWeb"/>
        <w:spacing w:beforeAutospacing="0" w:after="200" w:afterAutospacing="0"/>
      </w:pPr>
      <w:r>
        <w:rPr>
          <w:rFonts w:ascii="Tahoma" w:hAnsi="Tahoma" w:cs="Tahoma"/>
          <w:color w:val="000000"/>
        </w:rPr>
        <w:t>K</w:t>
      </w:r>
      <w:r w:rsidR="008D4B4D">
        <w:rPr>
          <w:rFonts w:ascii="Tahoma" w:hAnsi="Tahoma" w:cs="Tahoma"/>
          <w:color w:val="000000"/>
        </w:rPr>
        <w:t>im</w:t>
      </w:r>
      <w:r>
        <w:rPr>
          <w:rFonts w:ascii="Tahoma" w:hAnsi="Tahoma" w:cs="Tahoma"/>
          <w:color w:val="000000"/>
        </w:rPr>
        <w:t xml:space="preserve"> Mitchell,</w:t>
      </w:r>
      <w:r w:rsidR="008D4B4D">
        <w:rPr>
          <w:rFonts w:ascii="Tahoma" w:hAnsi="Tahoma" w:cs="Tahoma"/>
          <w:color w:val="000000"/>
        </w:rPr>
        <w:t xml:space="preserve"> UFCW 400: reported on negotiations at Macy’s, now pushed back to December. Prices are going up because of tariffs and because Macy’s is cutting registers, which will mean more expensive products and longer lines. Will keep everyone posted. </w:t>
      </w:r>
    </w:p>
    <w:p w14:paraId="6C607526" w14:textId="230C867A" w:rsidR="008D4B4D" w:rsidRDefault="001150E4" w:rsidP="008D4B4D">
      <w:pPr>
        <w:pStyle w:val="NormalWeb"/>
        <w:spacing w:beforeAutospacing="0" w:after="200" w:afterAutospacing="0"/>
      </w:pPr>
      <w:r>
        <w:rPr>
          <w:rFonts w:ascii="Tahoma" w:hAnsi="Tahoma" w:cs="Tahoma"/>
          <w:color w:val="000000"/>
        </w:rPr>
        <w:t>Ed Hill</w:t>
      </w:r>
      <w:r>
        <w:rPr>
          <w:rFonts w:ascii="Tahoma" w:hAnsi="Tahoma" w:cs="Tahoma"/>
          <w:color w:val="000000"/>
        </w:rPr>
        <w:t xml:space="preserve">, </w:t>
      </w:r>
      <w:r w:rsidR="0044380B">
        <w:rPr>
          <w:rFonts w:ascii="Tahoma" w:hAnsi="Tahoma" w:cs="Tahoma"/>
          <w:color w:val="000000"/>
        </w:rPr>
        <w:t xml:space="preserve">AFGE </w:t>
      </w:r>
      <w:r w:rsidR="008D4B4D">
        <w:rPr>
          <w:rFonts w:ascii="Tahoma" w:hAnsi="Tahoma" w:cs="Tahoma"/>
          <w:color w:val="000000"/>
        </w:rPr>
        <w:t>Local 2782: national convention held over summer; reported on election results. Also have been leading fight against Trump’s Executive Orders. But another AFGE delegate noted that a lot of administrators are not obeying the judge and locals are still fighting to hold onto -- or get back into -- their union office spaces.  </w:t>
      </w:r>
    </w:p>
    <w:p w14:paraId="4B7B1975" w14:textId="7F3B7234" w:rsidR="008D4B4D" w:rsidRDefault="008D4B4D" w:rsidP="008D4B4D">
      <w:pPr>
        <w:pStyle w:val="NormalWeb"/>
        <w:spacing w:beforeAutospacing="0" w:after="200" w:afterAutospacing="0"/>
      </w:pPr>
      <w:r>
        <w:rPr>
          <w:rFonts w:ascii="Tahoma" w:hAnsi="Tahoma" w:cs="Tahoma"/>
          <w:color w:val="000000"/>
        </w:rPr>
        <w:t>Jackie</w:t>
      </w:r>
      <w:r w:rsidR="0044380B">
        <w:rPr>
          <w:rFonts w:ascii="Tahoma" w:hAnsi="Tahoma" w:cs="Tahoma"/>
          <w:color w:val="000000"/>
        </w:rPr>
        <w:t xml:space="preserve"> Jeter</w:t>
      </w:r>
      <w:r>
        <w:rPr>
          <w:rFonts w:ascii="Tahoma" w:hAnsi="Tahoma" w:cs="Tahoma"/>
          <w:color w:val="000000"/>
        </w:rPr>
        <w:t xml:space="preserve">, ATU 689: Arbitrator did not touch our pension, got small raises. Did lose a bit of our health and welfare but it wasn’t as bad as it could have been. Also have been fighting contracting out, this time over custodians, which we won. Just found out that Metro cut another 154 positions, which they’ve been doing by attrition and wearing workers down by enforcement of stringent rules. </w:t>
      </w:r>
    </w:p>
    <w:p w14:paraId="4C8C71A6" w14:textId="055EE53D" w:rsidR="008D4B4D" w:rsidRDefault="008D4B4D" w:rsidP="008D4B4D">
      <w:pPr>
        <w:pStyle w:val="NormalWeb"/>
        <w:spacing w:beforeAutospacing="0" w:after="200" w:afterAutospacing="0"/>
        <w:rPr>
          <w:rFonts w:ascii="Tahoma" w:hAnsi="Tahoma" w:cs="Tahoma"/>
          <w:color w:val="000000"/>
        </w:rPr>
      </w:pPr>
      <w:r>
        <w:rPr>
          <w:rFonts w:ascii="Tahoma" w:hAnsi="Tahoma" w:cs="Tahoma"/>
          <w:color w:val="000000"/>
        </w:rPr>
        <w:t xml:space="preserve">Gabe </w:t>
      </w:r>
      <w:proofErr w:type="spellStart"/>
      <w:r>
        <w:rPr>
          <w:rFonts w:ascii="Tahoma" w:hAnsi="Tahoma" w:cs="Tahoma"/>
          <w:color w:val="000000"/>
        </w:rPr>
        <w:t>Acevero</w:t>
      </w:r>
      <w:proofErr w:type="spellEnd"/>
      <w:r>
        <w:rPr>
          <w:rFonts w:ascii="Tahoma" w:hAnsi="Tahoma" w:cs="Tahoma"/>
          <w:color w:val="000000"/>
        </w:rPr>
        <w:t xml:space="preserve">, UFCW 1994: successful MD 39 </w:t>
      </w:r>
      <w:r w:rsidR="0044380B">
        <w:rPr>
          <w:rFonts w:ascii="Tahoma" w:hAnsi="Tahoma" w:cs="Tahoma"/>
          <w:color w:val="000000"/>
        </w:rPr>
        <w:t xml:space="preserve">General Assembly </w:t>
      </w:r>
      <w:r>
        <w:rPr>
          <w:rFonts w:ascii="Tahoma" w:hAnsi="Tahoma" w:cs="Tahoma"/>
          <w:color w:val="000000"/>
        </w:rPr>
        <w:t xml:space="preserve">candidate. “Labor will have no stronger ally in the General Assembly.” </w:t>
      </w:r>
      <w:r w:rsidR="0044380B">
        <w:rPr>
          <w:rFonts w:ascii="Tahoma" w:hAnsi="Tahoma" w:cs="Tahoma"/>
          <w:color w:val="000000"/>
        </w:rPr>
        <w:t xml:space="preserve">He </w:t>
      </w:r>
      <w:r>
        <w:rPr>
          <w:rFonts w:ascii="Tahoma" w:hAnsi="Tahoma" w:cs="Tahoma"/>
          <w:color w:val="000000"/>
        </w:rPr>
        <w:t xml:space="preserve">also said that just one “labor bill” per session is “unacceptable” and he’ll be working with other union members and allies in the Assembly to move more worker-friendly bills. </w:t>
      </w:r>
    </w:p>
    <w:p w14:paraId="462A535D" w14:textId="07596A33" w:rsidR="001150E4" w:rsidRDefault="001150E4" w:rsidP="001150E4">
      <w:pPr>
        <w:pStyle w:val="NormalWeb"/>
        <w:spacing w:beforeAutospacing="0" w:after="200" w:afterAutospacing="0"/>
      </w:pPr>
      <w:r>
        <w:rPr>
          <w:rFonts w:ascii="Tahoma" w:hAnsi="Tahoma" w:cs="Tahoma"/>
          <w:color w:val="000000"/>
        </w:rPr>
        <w:t xml:space="preserve">Other delegate reports included an update </w:t>
      </w:r>
      <w:r>
        <w:rPr>
          <w:rFonts w:ascii="Tahoma" w:hAnsi="Tahoma" w:cs="Tahoma"/>
          <w:color w:val="000000"/>
        </w:rPr>
        <w:t xml:space="preserve">on </w:t>
      </w:r>
      <w:r>
        <w:rPr>
          <w:rFonts w:ascii="Tahoma" w:hAnsi="Tahoma" w:cs="Tahoma"/>
          <w:color w:val="000000"/>
        </w:rPr>
        <w:t xml:space="preserve">the </w:t>
      </w:r>
      <w:r>
        <w:rPr>
          <w:rFonts w:ascii="Tahoma" w:hAnsi="Tahoma" w:cs="Tahoma"/>
          <w:color w:val="000000"/>
        </w:rPr>
        <w:t xml:space="preserve">AMR contract </w:t>
      </w:r>
      <w:proofErr w:type="gramStart"/>
      <w:r>
        <w:rPr>
          <w:rFonts w:ascii="Tahoma" w:hAnsi="Tahoma" w:cs="Tahoma"/>
          <w:color w:val="000000"/>
        </w:rPr>
        <w:t>and also</w:t>
      </w:r>
      <w:proofErr w:type="gramEnd"/>
      <w:r>
        <w:rPr>
          <w:rFonts w:ascii="Tahoma" w:hAnsi="Tahoma" w:cs="Tahoma"/>
          <w:color w:val="000000"/>
        </w:rPr>
        <w:t xml:space="preserve"> </w:t>
      </w:r>
      <w:r>
        <w:rPr>
          <w:rFonts w:ascii="Tahoma" w:hAnsi="Tahoma" w:cs="Tahoma"/>
          <w:color w:val="000000"/>
        </w:rPr>
        <w:t xml:space="preserve">DC </w:t>
      </w:r>
      <w:r>
        <w:rPr>
          <w:rFonts w:ascii="Tahoma" w:hAnsi="Tahoma" w:cs="Tahoma"/>
          <w:color w:val="000000"/>
        </w:rPr>
        <w:t>school bus drivers</w:t>
      </w:r>
      <w:r>
        <w:rPr>
          <w:rFonts w:ascii="Tahoma" w:hAnsi="Tahoma" w:cs="Tahoma"/>
          <w:color w:val="000000"/>
        </w:rPr>
        <w:t xml:space="preserve"> and </w:t>
      </w:r>
      <w:r>
        <w:rPr>
          <w:rFonts w:ascii="Tahoma" w:hAnsi="Tahoma" w:cs="Tahoma"/>
          <w:color w:val="000000"/>
        </w:rPr>
        <w:t xml:space="preserve">a question </w:t>
      </w:r>
      <w:r>
        <w:rPr>
          <w:rFonts w:ascii="Tahoma" w:hAnsi="Tahoma" w:cs="Tahoma"/>
          <w:color w:val="000000"/>
        </w:rPr>
        <w:t xml:space="preserve">was raised </w:t>
      </w:r>
      <w:r>
        <w:rPr>
          <w:rFonts w:ascii="Tahoma" w:hAnsi="Tahoma" w:cs="Tahoma"/>
          <w:color w:val="000000"/>
        </w:rPr>
        <w:t xml:space="preserve">about </w:t>
      </w:r>
      <w:r>
        <w:rPr>
          <w:rFonts w:ascii="Tahoma" w:hAnsi="Tahoma" w:cs="Tahoma"/>
          <w:color w:val="000000"/>
        </w:rPr>
        <w:t xml:space="preserve">the current </w:t>
      </w:r>
      <w:r>
        <w:rPr>
          <w:rFonts w:ascii="Tahoma" w:hAnsi="Tahoma" w:cs="Tahoma"/>
          <w:color w:val="000000"/>
        </w:rPr>
        <w:t>status of the DC water issue.</w:t>
      </w:r>
    </w:p>
    <w:p w14:paraId="42F0C678" w14:textId="072A4D97" w:rsidR="008D4B4D" w:rsidRDefault="008D4B4D" w:rsidP="008D4B4D">
      <w:pPr>
        <w:pStyle w:val="NormalWeb"/>
        <w:spacing w:beforeAutospacing="0" w:after="200" w:afterAutospacing="0"/>
      </w:pPr>
      <w:r>
        <w:rPr>
          <w:rFonts w:ascii="Tahoma" w:hAnsi="Tahoma" w:cs="Tahoma"/>
          <w:color w:val="000000"/>
        </w:rPr>
        <w:t>Union Cities:</w:t>
      </w:r>
      <w:r>
        <w:rPr>
          <w:rFonts w:ascii="Tahoma" w:hAnsi="Tahoma" w:cs="Tahoma"/>
          <w:color w:val="000000"/>
        </w:rPr>
        <w:br/>
      </w:r>
      <w:r w:rsidR="0044380B">
        <w:rPr>
          <w:rFonts w:ascii="Tahoma" w:hAnsi="Tahoma" w:cs="Tahoma"/>
          <w:color w:val="000000"/>
        </w:rPr>
        <w:t>Chris Garlock r</w:t>
      </w:r>
      <w:r>
        <w:rPr>
          <w:rFonts w:ascii="Tahoma" w:hAnsi="Tahoma" w:cs="Tahoma"/>
          <w:color w:val="000000"/>
        </w:rPr>
        <w:t xml:space="preserve">eported on </w:t>
      </w:r>
      <w:r w:rsidR="0044380B">
        <w:rPr>
          <w:rFonts w:ascii="Tahoma" w:hAnsi="Tahoma" w:cs="Tahoma"/>
          <w:color w:val="000000"/>
        </w:rPr>
        <w:t>the Council’s labor event c</w:t>
      </w:r>
      <w:r>
        <w:rPr>
          <w:rFonts w:ascii="Tahoma" w:hAnsi="Tahoma" w:cs="Tahoma"/>
          <w:color w:val="000000"/>
        </w:rPr>
        <w:t>alendar,</w:t>
      </w:r>
      <w:r w:rsidR="0044380B">
        <w:rPr>
          <w:rFonts w:ascii="Tahoma" w:hAnsi="Tahoma" w:cs="Tahoma"/>
          <w:color w:val="000000"/>
        </w:rPr>
        <w:t xml:space="preserve"> which is constantly updated</w:t>
      </w:r>
      <w:r w:rsidR="001150E4">
        <w:rPr>
          <w:rFonts w:ascii="Tahoma" w:hAnsi="Tahoma" w:cs="Tahoma"/>
          <w:color w:val="000000"/>
        </w:rPr>
        <w:t>, including an extensive list of u</w:t>
      </w:r>
      <w:r>
        <w:rPr>
          <w:rFonts w:ascii="Tahoma" w:hAnsi="Tahoma" w:cs="Tahoma"/>
          <w:color w:val="000000"/>
        </w:rPr>
        <w:t>pcoming events this week; be sure to send in info for calendar and news from your local.</w:t>
      </w:r>
      <w:r w:rsidR="0044380B">
        <w:rPr>
          <w:rFonts w:ascii="Tahoma" w:hAnsi="Tahoma" w:cs="Tahoma"/>
          <w:color w:val="000000"/>
        </w:rPr>
        <w:t xml:space="preserve"> He also noted that he’s available to address union meetings to promote Union City. </w:t>
      </w:r>
    </w:p>
    <w:p w14:paraId="29FAC947" w14:textId="7D642591" w:rsidR="008D4B4D" w:rsidRDefault="008D4B4D" w:rsidP="008D4B4D">
      <w:pPr>
        <w:pStyle w:val="NormalWeb"/>
        <w:spacing w:beforeAutospacing="0" w:after="200" w:afterAutospacing="0"/>
      </w:pPr>
      <w:r>
        <w:rPr>
          <w:rFonts w:ascii="Tahoma" w:hAnsi="Tahoma" w:cs="Tahoma"/>
          <w:color w:val="000000"/>
        </w:rPr>
        <w:lastRenderedPageBreak/>
        <w:t>CSA</w:t>
      </w:r>
      <w:r>
        <w:rPr>
          <w:rFonts w:ascii="Tahoma" w:hAnsi="Tahoma" w:cs="Tahoma"/>
          <w:color w:val="000000"/>
        </w:rPr>
        <w:br/>
      </w:r>
      <w:r w:rsidR="0044380B">
        <w:rPr>
          <w:rFonts w:ascii="Tahoma" w:hAnsi="Tahoma" w:cs="Tahoma"/>
          <w:color w:val="000000"/>
        </w:rPr>
        <w:t xml:space="preserve">Executive Director </w:t>
      </w:r>
      <w:proofErr w:type="spellStart"/>
      <w:r w:rsidR="0044380B">
        <w:rPr>
          <w:rFonts w:ascii="Tahoma" w:hAnsi="Tahoma" w:cs="Tahoma"/>
          <w:color w:val="000000"/>
        </w:rPr>
        <w:t>Sonte</w:t>
      </w:r>
      <w:proofErr w:type="spellEnd"/>
      <w:r w:rsidR="0044380B">
        <w:rPr>
          <w:rFonts w:ascii="Tahoma" w:hAnsi="Tahoma" w:cs="Tahoma"/>
          <w:color w:val="000000"/>
        </w:rPr>
        <w:t xml:space="preserve"> </w:t>
      </w:r>
      <w:proofErr w:type="spellStart"/>
      <w:r w:rsidR="0044380B">
        <w:rPr>
          <w:rFonts w:ascii="Tahoma" w:hAnsi="Tahoma" w:cs="Tahoma"/>
          <w:color w:val="000000"/>
        </w:rPr>
        <w:t>DuCote</w:t>
      </w:r>
      <w:proofErr w:type="spellEnd"/>
      <w:r w:rsidR="0044380B">
        <w:rPr>
          <w:rFonts w:ascii="Tahoma" w:hAnsi="Tahoma" w:cs="Tahoma"/>
          <w:color w:val="000000"/>
        </w:rPr>
        <w:t xml:space="preserve"> reported:</w:t>
      </w:r>
      <w:r w:rsidR="0044380B">
        <w:rPr>
          <w:rFonts w:ascii="Tahoma" w:hAnsi="Tahoma" w:cs="Tahoma"/>
          <w:color w:val="000000"/>
        </w:rPr>
        <w:br/>
      </w:r>
      <w:r>
        <w:rPr>
          <w:rFonts w:ascii="Tahoma" w:hAnsi="Tahoma" w:cs="Tahoma"/>
          <w:color w:val="000000"/>
        </w:rPr>
        <w:t>New annual program highlights available</w:t>
      </w:r>
      <w:r>
        <w:rPr>
          <w:rFonts w:ascii="Tahoma" w:hAnsi="Tahoma" w:cs="Tahoma"/>
          <w:color w:val="000000"/>
        </w:rPr>
        <w:br/>
        <w:t>Golf tournament coming up next Monday; big prizes available.</w:t>
      </w:r>
      <w:r>
        <w:rPr>
          <w:rFonts w:ascii="Tahoma" w:hAnsi="Tahoma" w:cs="Tahoma"/>
          <w:color w:val="000000"/>
        </w:rPr>
        <w:br/>
        <w:t>United Way campaigns coming up; urged support and participation.</w:t>
      </w:r>
      <w:r>
        <w:rPr>
          <w:rFonts w:ascii="Tahoma" w:hAnsi="Tahoma" w:cs="Tahoma"/>
          <w:color w:val="000000"/>
        </w:rPr>
        <w:br/>
      </w:r>
      <w:r>
        <w:rPr>
          <w:rFonts w:ascii="Tahoma" w:hAnsi="Tahoma" w:cs="Tahoma"/>
          <w:color w:val="000000"/>
        </w:rPr>
        <w:br/>
        <w:t>COPE/Political and Legislative Campaigns</w:t>
      </w:r>
      <w:r>
        <w:rPr>
          <w:rFonts w:ascii="Tahoma" w:hAnsi="Tahoma" w:cs="Tahoma"/>
          <w:color w:val="000000"/>
        </w:rPr>
        <w:br/>
      </w:r>
      <w:r w:rsidR="0044380B">
        <w:rPr>
          <w:rFonts w:ascii="Tahoma" w:hAnsi="Tahoma" w:cs="Tahoma"/>
          <w:color w:val="000000"/>
        </w:rPr>
        <w:t xml:space="preserve">David </w:t>
      </w:r>
      <w:proofErr w:type="spellStart"/>
      <w:r w:rsidR="0044380B">
        <w:rPr>
          <w:rFonts w:ascii="Tahoma" w:hAnsi="Tahoma" w:cs="Tahoma"/>
          <w:color w:val="000000"/>
        </w:rPr>
        <w:t>Dzidzienyo</w:t>
      </w:r>
      <w:proofErr w:type="spellEnd"/>
      <w:r w:rsidR="0044380B">
        <w:rPr>
          <w:rFonts w:ascii="Tahoma" w:hAnsi="Tahoma" w:cs="Tahoma"/>
          <w:color w:val="000000"/>
        </w:rPr>
        <w:t xml:space="preserve"> reported:</w:t>
      </w:r>
      <w:r w:rsidR="0044380B">
        <w:rPr>
          <w:rFonts w:ascii="Tahoma" w:hAnsi="Tahoma" w:cs="Tahoma"/>
          <w:color w:val="000000"/>
        </w:rPr>
        <w:br/>
        <w:t xml:space="preserve">September </w:t>
      </w:r>
      <w:r>
        <w:rPr>
          <w:rFonts w:ascii="Tahoma" w:hAnsi="Tahoma" w:cs="Tahoma"/>
          <w:color w:val="000000"/>
        </w:rPr>
        <w:t xml:space="preserve">12 At-Large DC Council interviews: recommended endorsing Elissa Silverman; Executive Board accepted this recommendation. MWC will be working with affiliates to organize walks supporting Silverman. Similarly, the race for </w:t>
      </w:r>
      <w:proofErr w:type="spellStart"/>
      <w:r>
        <w:rPr>
          <w:rFonts w:ascii="Tahoma" w:hAnsi="Tahoma" w:cs="Tahoma"/>
          <w:color w:val="000000"/>
        </w:rPr>
        <w:t>MontCo</w:t>
      </w:r>
      <w:proofErr w:type="spellEnd"/>
      <w:r>
        <w:rPr>
          <w:rFonts w:ascii="Tahoma" w:hAnsi="Tahoma" w:cs="Tahoma"/>
          <w:color w:val="000000"/>
        </w:rPr>
        <w:t xml:space="preserve"> County Exec -- where we’ve endorsed Marc </w:t>
      </w:r>
      <w:proofErr w:type="spellStart"/>
      <w:r>
        <w:rPr>
          <w:rFonts w:ascii="Tahoma" w:hAnsi="Tahoma" w:cs="Tahoma"/>
          <w:color w:val="000000"/>
        </w:rPr>
        <w:t>Elrich</w:t>
      </w:r>
      <w:proofErr w:type="spellEnd"/>
      <w:r>
        <w:rPr>
          <w:rFonts w:ascii="Tahoma" w:hAnsi="Tahoma" w:cs="Tahoma"/>
          <w:color w:val="000000"/>
        </w:rPr>
        <w:t xml:space="preserve"> -- is important and we need to support/augment UFCW 1994’s efforts in this race. Moved and seconded to accept the recommendation; unanimously approved. </w:t>
      </w:r>
      <w:r>
        <w:rPr>
          <w:rFonts w:ascii="Tahoma" w:hAnsi="Tahoma" w:cs="Tahoma"/>
          <w:color w:val="000000"/>
        </w:rPr>
        <w:br/>
        <w:t xml:space="preserve">Initiative 77: DC City Council held a hearing today on repealing this “One Fair Wage” bill; in </w:t>
      </w:r>
      <w:proofErr w:type="gramStart"/>
      <w:r>
        <w:rPr>
          <w:rFonts w:ascii="Tahoma" w:hAnsi="Tahoma" w:cs="Tahoma"/>
          <w:color w:val="000000"/>
        </w:rPr>
        <w:t>fact</w:t>
      </w:r>
      <w:proofErr w:type="gramEnd"/>
      <w:r>
        <w:rPr>
          <w:rFonts w:ascii="Tahoma" w:hAnsi="Tahoma" w:cs="Tahoma"/>
          <w:color w:val="000000"/>
        </w:rPr>
        <w:t xml:space="preserve"> it’s still going on as the Metro Washington Council is meeting. Whether you support or oppose the bill, repealing it is fundamentally disrespectful of DC voters who overwhelmingly approved this initiative. </w:t>
      </w:r>
      <w:r>
        <w:rPr>
          <w:rFonts w:ascii="Tahoma" w:hAnsi="Tahoma" w:cs="Tahoma"/>
          <w:color w:val="000000"/>
        </w:rPr>
        <w:br/>
        <w:t>Discussion ensued; question of best way to activate metro labor activists.  </w:t>
      </w:r>
    </w:p>
    <w:p w14:paraId="150880E9" w14:textId="77777777" w:rsidR="008D4B4D" w:rsidRDefault="008D4B4D" w:rsidP="008D4B4D">
      <w:pPr>
        <w:pStyle w:val="NormalWeb"/>
        <w:spacing w:beforeAutospacing="0" w:after="200" w:afterAutospacing="0"/>
      </w:pPr>
      <w:r>
        <w:rPr>
          <w:rFonts w:ascii="Tahoma" w:hAnsi="Tahoma" w:cs="Tahoma"/>
          <w:color w:val="000000"/>
        </w:rPr>
        <w:t>Elizabeth Falcon, DC JWJ: passed out info on 2018 “I’ll Be There” awards, coming up on November 15 at All Soul’s Church,  </w:t>
      </w:r>
    </w:p>
    <w:p w14:paraId="02463581" w14:textId="1C712774" w:rsidR="008D4B4D" w:rsidRDefault="008D4B4D" w:rsidP="008D4B4D">
      <w:pPr>
        <w:pStyle w:val="NormalWeb"/>
        <w:spacing w:beforeAutospacing="0" w:after="200" w:afterAutospacing="0"/>
      </w:pPr>
      <w:r>
        <w:rPr>
          <w:rFonts w:ascii="Tahoma" w:hAnsi="Tahoma" w:cs="Tahoma"/>
          <w:color w:val="000000"/>
        </w:rPr>
        <w:t>8:42P: Adjourn</w:t>
      </w:r>
      <w:r w:rsidR="0044380B">
        <w:rPr>
          <w:rFonts w:ascii="Tahoma" w:hAnsi="Tahoma" w:cs="Tahoma"/>
          <w:color w:val="000000"/>
        </w:rPr>
        <w:t>ed</w:t>
      </w:r>
    </w:p>
    <w:p w14:paraId="5A7F3495" w14:textId="2CBB828D" w:rsidR="008D4B4D" w:rsidRDefault="008D4B4D" w:rsidP="008D4B4D">
      <w:pPr>
        <w:pStyle w:val="NormalWeb"/>
        <w:spacing w:beforeAutospacing="0" w:after="200" w:afterAutospacing="0"/>
        <w:rPr>
          <w:rFonts w:ascii="Tahoma" w:hAnsi="Tahoma" w:cs="Tahoma"/>
          <w:color w:val="000000"/>
        </w:rPr>
      </w:pPr>
      <w:r>
        <w:rPr>
          <w:rFonts w:ascii="Tahoma" w:hAnsi="Tahoma" w:cs="Tahoma"/>
          <w:color w:val="000000"/>
        </w:rPr>
        <w:t>Larry Greenhill won the 50/50 raffle</w:t>
      </w:r>
    </w:p>
    <w:p w14:paraId="20DDD829" w14:textId="465A766E" w:rsidR="00FE390F" w:rsidRDefault="00FE390F" w:rsidP="00FE390F">
      <w:pPr>
        <w:pStyle w:val="NormalWeb"/>
        <w:spacing w:after="200"/>
      </w:pPr>
      <w:r w:rsidRPr="003319F7">
        <w:rPr>
          <w:b/>
        </w:rPr>
        <w:t>ATTENDANCE</w:t>
      </w:r>
      <w:r w:rsidRPr="003319F7">
        <w:rPr>
          <w:b/>
        </w:rPr>
        <w:br/>
      </w:r>
      <w:r>
        <w:t>Dena</w:t>
      </w:r>
      <w:r w:rsidR="00284EF4">
        <w:t xml:space="preserve"> </w:t>
      </w:r>
      <w:r>
        <w:t>Briscoe</w:t>
      </w:r>
      <w:r w:rsidR="00395251">
        <w:t xml:space="preserve">, </w:t>
      </w:r>
      <w:r>
        <w:t>APWU, Nation's Capital and Southern MD</w:t>
      </w:r>
      <w:r w:rsidR="00395251">
        <w:br/>
      </w:r>
      <w:r>
        <w:t>Donna</w:t>
      </w:r>
      <w:r w:rsidR="00284EF4">
        <w:t xml:space="preserve"> </w:t>
      </w:r>
      <w:r>
        <w:t>Brockington</w:t>
      </w:r>
      <w:r w:rsidR="00395251">
        <w:t xml:space="preserve">, </w:t>
      </w:r>
      <w:r>
        <w:t>CLUW, Metro DC Chapter (AFGE)</w:t>
      </w:r>
      <w:r w:rsidR="00395251">
        <w:br/>
      </w:r>
      <w:r>
        <w:t>Jared</w:t>
      </w:r>
      <w:r w:rsidR="00284EF4">
        <w:t xml:space="preserve"> </w:t>
      </w:r>
      <w:proofErr w:type="spellStart"/>
      <w:r>
        <w:t>Catapano</w:t>
      </w:r>
      <w:proofErr w:type="spellEnd"/>
      <w:r w:rsidR="00395251">
        <w:t xml:space="preserve">, </w:t>
      </w:r>
      <w:r>
        <w:t>WTU 6</w:t>
      </w:r>
      <w:r w:rsidR="00395251">
        <w:br/>
      </w:r>
      <w:r>
        <w:t>Melvin</w:t>
      </w:r>
      <w:r>
        <w:tab/>
        <w:t>Cherry</w:t>
      </w:r>
      <w:r w:rsidR="00395251">
        <w:t xml:space="preserve">, </w:t>
      </w:r>
      <w:r>
        <w:t>IBEW 26</w:t>
      </w:r>
      <w:r w:rsidR="00395251">
        <w:br/>
      </w:r>
      <w:r>
        <w:t>Barbara</w:t>
      </w:r>
      <w:r w:rsidR="00395251">
        <w:t xml:space="preserve"> </w:t>
      </w:r>
      <w:r>
        <w:t>Childs</w:t>
      </w:r>
      <w:r w:rsidR="00395251">
        <w:t xml:space="preserve">, </w:t>
      </w:r>
      <w:r>
        <w:t>AFSA/CSO 4</w:t>
      </w:r>
      <w:r w:rsidR="00395251">
        <w:br/>
      </w:r>
      <w:r>
        <w:t>Elizabeth</w:t>
      </w:r>
      <w:r w:rsidR="00395251">
        <w:t xml:space="preserve"> </w:t>
      </w:r>
      <w:r>
        <w:t>Davis</w:t>
      </w:r>
      <w:r w:rsidR="00395251">
        <w:t xml:space="preserve">, </w:t>
      </w:r>
      <w:r>
        <w:t>WTU 6</w:t>
      </w:r>
      <w:r w:rsidR="00395251">
        <w:br/>
      </w:r>
      <w:r>
        <w:t>Dennis</w:t>
      </w:r>
      <w:r>
        <w:tab/>
        <w:t>Desmond</w:t>
      </w:r>
      <w:r w:rsidR="00395251">
        <w:t xml:space="preserve">, </w:t>
      </w:r>
      <w:r>
        <w:t>Laborers 11</w:t>
      </w:r>
      <w:r w:rsidR="00395251">
        <w:br/>
      </w:r>
      <w:r>
        <w:t>David</w:t>
      </w:r>
      <w:r w:rsidR="00284EF4">
        <w:t xml:space="preserve"> </w:t>
      </w:r>
      <w:r>
        <w:t>Fernandez-</w:t>
      </w:r>
      <w:proofErr w:type="spellStart"/>
      <w:r>
        <w:t>Barrial</w:t>
      </w:r>
      <w:proofErr w:type="spellEnd"/>
      <w:r w:rsidR="00395251">
        <w:t>, AFSCME 2910</w:t>
      </w:r>
      <w:r w:rsidR="00395251">
        <w:br/>
      </w:r>
      <w:r>
        <w:t>Susan</w:t>
      </w:r>
      <w:r w:rsidR="00284EF4">
        <w:t xml:space="preserve"> </w:t>
      </w:r>
      <w:r>
        <w:t>Flashman</w:t>
      </w:r>
      <w:r w:rsidR="00395251">
        <w:t xml:space="preserve">, </w:t>
      </w:r>
      <w:r>
        <w:t>IBEW 26 RETIRED.MEMBERS CLUB</w:t>
      </w:r>
      <w:r w:rsidR="00395251">
        <w:br/>
      </w:r>
      <w:r>
        <w:t>Laura</w:t>
      </w:r>
      <w:r w:rsidR="00284EF4">
        <w:t xml:space="preserve"> </w:t>
      </w:r>
      <w:r>
        <w:t>Fuchs</w:t>
      </w:r>
      <w:r w:rsidR="00395251">
        <w:t xml:space="preserve">, </w:t>
      </w:r>
      <w:r>
        <w:t>WTU 6</w:t>
      </w:r>
      <w:r w:rsidR="00395251">
        <w:br/>
      </w:r>
      <w:r>
        <w:t>Riley</w:t>
      </w:r>
      <w:r w:rsidR="00284EF4">
        <w:t xml:space="preserve"> </w:t>
      </w:r>
      <w:r>
        <w:t>Gaines</w:t>
      </w:r>
      <w:r w:rsidR="00395251">
        <w:t xml:space="preserve">, </w:t>
      </w:r>
      <w:r>
        <w:t>IBEW 26</w:t>
      </w:r>
      <w:r w:rsidR="00395251">
        <w:br/>
      </w:r>
      <w:r>
        <w:t>Larry</w:t>
      </w:r>
      <w:r w:rsidR="00284EF4">
        <w:t xml:space="preserve"> </w:t>
      </w:r>
      <w:r>
        <w:t>Greenhill, Sr.</w:t>
      </w:r>
      <w:r w:rsidR="00395251">
        <w:t xml:space="preserve">, </w:t>
      </w:r>
      <w:r>
        <w:t>DC APRI</w:t>
      </w:r>
      <w:r w:rsidR="00395251">
        <w:br/>
      </w:r>
      <w:r>
        <w:t>Korey</w:t>
      </w:r>
      <w:r w:rsidR="00284EF4">
        <w:t xml:space="preserve"> </w:t>
      </w:r>
      <w:proofErr w:type="spellStart"/>
      <w:r>
        <w:t>Hartwich</w:t>
      </w:r>
      <w:proofErr w:type="spellEnd"/>
      <w:r w:rsidR="00395251">
        <w:t xml:space="preserve">, </w:t>
      </w:r>
      <w:r>
        <w:t>NNU</w:t>
      </w:r>
      <w:r w:rsidR="00395251">
        <w:br/>
      </w:r>
      <w:r>
        <w:t>Edward</w:t>
      </w:r>
      <w:r w:rsidR="00395251">
        <w:t xml:space="preserve"> </w:t>
      </w:r>
      <w:r>
        <w:t>Hill</w:t>
      </w:r>
      <w:r w:rsidR="00395251">
        <w:t xml:space="preserve">, </w:t>
      </w:r>
      <w:r>
        <w:t>AFGE 2782</w:t>
      </w:r>
      <w:r w:rsidR="00395251">
        <w:br/>
      </w:r>
      <w:r>
        <w:t>Myra</w:t>
      </w:r>
      <w:r w:rsidR="00284EF4">
        <w:t xml:space="preserve"> </w:t>
      </w:r>
      <w:r>
        <w:t>Hines</w:t>
      </w:r>
      <w:r w:rsidR="00395251">
        <w:t xml:space="preserve">, </w:t>
      </w:r>
      <w:r>
        <w:t>DCNA</w:t>
      </w:r>
      <w:r w:rsidR="00395251">
        <w:br/>
      </w:r>
      <w:r>
        <w:t>Robert</w:t>
      </w:r>
      <w:r>
        <w:tab/>
        <w:t>Hollingsworth</w:t>
      </w:r>
      <w:r w:rsidR="00395251">
        <w:t xml:space="preserve">, </w:t>
      </w:r>
      <w:r>
        <w:t>AFSCME 2776</w:t>
      </w:r>
      <w:r w:rsidR="00395251">
        <w:br/>
      </w:r>
      <w:r>
        <w:t>Doug</w:t>
      </w:r>
      <w:r w:rsidR="00284EF4">
        <w:t xml:space="preserve"> </w:t>
      </w:r>
      <w:r>
        <w:t>Jacob</w:t>
      </w:r>
      <w:r w:rsidR="00395251">
        <w:t xml:space="preserve">, </w:t>
      </w:r>
      <w:r>
        <w:t>Unite Here 23</w:t>
      </w:r>
      <w:r w:rsidR="00395251">
        <w:br/>
      </w:r>
      <w:r>
        <w:t>Jackie</w:t>
      </w:r>
      <w:r w:rsidR="00284EF4">
        <w:t xml:space="preserve"> </w:t>
      </w:r>
      <w:r>
        <w:t>Jeter</w:t>
      </w:r>
      <w:r w:rsidR="00395251">
        <w:t xml:space="preserve">, </w:t>
      </w:r>
      <w:r>
        <w:t>ATU 689</w:t>
      </w:r>
      <w:r w:rsidR="00395251">
        <w:br/>
      </w:r>
      <w:r>
        <w:lastRenderedPageBreak/>
        <w:t>Roland</w:t>
      </w:r>
      <w:r>
        <w:tab/>
        <w:t>Jeter</w:t>
      </w:r>
      <w:r w:rsidR="00395251">
        <w:t xml:space="preserve">, </w:t>
      </w:r>
      <w:r>
        <w:t>ATU 689</w:t>
      </w:r>
      <w:r w:rsidR="00395251">
        <w:br/>
      </w:r>
      <w:proofErr w:type="spellStart"/>
      <w:r>
        <w:t>LaKisha</w:t>
      </w:r>
      <w:proofErr w:type="spellEnd"/>
      <w:r w:rsidR="00284EF4">
        <w:t xml:space="preserve"> </w:t>
      </w:r>
      <w:r>
        <w:t>Little-Smalls</w:t>
      </w:r>
      <w:r w:rsidR="00395251">
        <w:t xml:space="preserve">, </w:t>
      </w:r>
      <w:r>
        <w:t>DCNA</w:t>
      </w:r>
      <w:r w:rsidR="00395251">
        <w:br/>
      </w:r>
      <w:r>
        <w:t>Ed</w:t>
      </w:r>
      <w:r w:rsidR="00395251">
        <w:t xml:space="preserve"> </w:t>
      </w:r>
      <w:r>
        <w:t>Malaga</w:t>
      </w:r>
      <w:r w:rsidR="00395251">
        <w:t xml:space="preserve">, </w:t>
      </w:r>
      <w:r>
        <w:t>AFM 161-710</w:t>
      </w:r>
      <w:r w:rsidR="00395251">
        <w:br/>
      </w:r>
      <w:r>
        <w:t>Kim</w:t>
      </w:r>
      <w:r w:rsidR="00395251">
        <w:t xml:space="preserve"> </w:t>
      </w:r>
      <w:r>
        <w:t>Mitchell</w:t>
      </w:r>
      <w:r w:rsidR="00395251">
        <w:t xml:space="preserve">, </w:t>
      </w:r>
      <w:r>
        <w:t>UFCW 400</w:t>
      </w:r>
      <w:r w:rsidR="00395251">
        <w:br/>
      </w:r>
      <w:r>
        <w:t>Elaine</w:t>
      </w:r>
      <w:r>
        <w:tab/>
        <w:t>Newman</w:t>
      </w:r>
      <w:r w:rsidR="00395251">
        <w:t xml:space="preserve">, </w:t>
      </w:r>
      <w:r>
        <w:t>NCAUR</w:t>
      </w:r>
      <w:r w:rsidR="00395251">
        <w:br/>
      </w:r>
      <w:r>
        <w:t>Catherine</w:t>
      </w:r>
      <w:r w:rsidR="00395251">
        <w:t xml:space="preserve"> </w:t>
      </w:r>
      <w:r>
        <w:t>Reid</w:t>
      </w:r>
      <w:r w:rsidR="00395251">
        <w:t xml:space="preserve">, </w:t>
      </w:r>
      <w:r>
        <w:t>AFSCME 626</w:t>
      </w:r>
      <w:r w:rsidR="00395251">
        <w:br/>
      </w:r>
      <w:r>
        <w:t>David</w:t>
      </w:r>
      <w:r>
        <w:tab/>
        <w:t>Richardson</w:t>
      </w:r>
      <w:r w:rsidR="00395251">
        <w:t xml:space="preserve">, </w:t>
      </w:r>
      <w:r>
        <w:t>AFGE 12</w:t>
      </w:r>
      <w:r w:rsidR="00395251">
        <w:br/>
      </w:r>
      <w:r>
        <w:t>Karen</w:t>
      </w:r>
      <w:r>
        <w:tab/>
        <w:t>Richardson</w:t>
      </w:r>
      <w:r w:rsidR="00395251">
        <w:t xml:space="preserve">, </w:t>
      </w:r>
      <w:r>
        <w:t>DCNA</w:t>
      </w:r>
      <w:r w:rsidR="00395251">
        <w:br/>
      </w:r>
      <w:r>
        <w:t>Marsha</w:t>
      </w:r>
      <w:r>
        <w:tab/>
      </w:r>
      <w:r w:rsidR="00395251">
        <w:t xml:space="preserve"> </w:t>
      </w:r>
      <w:r>
        <w:t>Ridley</w:t>
      </w:r>
      <w:r w:rsidR="00395251">
        <w:t xml:space="preserve">, </w:t>
      </w:r>
      <w:r>
        <w:t>Local 730 Teamsters</w:t>
      </w:r>
      <w:r w:rsidR="00395251">
        <w:br/>
      </w:r>
      <w:r>
        <w:t>Tony</w:t>
      </w:r>
      <w:r w:rsidR="00395251">
        <w:t xml:space="preserve"> </w:t>
      </w:r>
      <w:r>
        <w:t>Spruill</w:t>
      </w:r>
      <w:r w:rsidR="00395251">
        <w:t xml:space="preserve">, </w:t>
      </w:r>
      <w:r>
        <w:t>ASASP</w:t>
      </w:r>
      <w:r w:rsidR="00395251">
        <w:br/>
      </w:r>
      <w:r>
        <w:t>Sophia</w:t>
      </w:r>
      <w:r>
        <w:tab/>
        <w:t>Thomas</w:t>
      </w:r>
      <w:r w:rsidR="00395251">
        <w:t xml:space="preserve">, </w:t>
      </w:r>
      <w:r>
        <w:t>WTU 6</w:t>
      </w:r>
      <w:r w:rsidR="00395251">
        <w:br/>
      </w:r>
      <w:r>
        <w:t>Gina</w:t>
      </w:r>
      <w:r w:rsidR="00395251">
        <w:t xml:space="preserve"> </w:t>
      </w:r>
      <w:r>
        <w:t>Walton</w:t>
      </w:r>
      <w:r w:rsidR="00395251">
        <w:t xml:space="preserve">, </w:t>
      </w:r>
      <w:r>
        <w:t>AFGE 1975</w:t>
      </w:r>
      <w:r w:rsidR="00395251">
        <w:br/>
      </w:r>
      <w:r>
        <w:t>Gregory</w:t>
      </w:r>
      <w:r w:rsidR="00395251">
        <w:t xml:space="preserve"> </w:t>
      </w:r>
      <w:r>
        <w:t>Warner</w:t>
      </w:r>
      <w:r w:rsidR="00395251">
        <w:t xml:space="preserve">, </w:t>
      </w:r>
      <w:r>
        <w:t>IBEW 26</w:t>
      </w:r>
      <w:r w:rsidR="00395251">
        <w:br/>
      </w:r>
      <w:r>
        <w:t>PLUS:</w:t>
      </w:r>
      <w:r w:rsidR="00FE2729">
        <w:br/>
        <w:t>Elizabeth Falcon, DCJWJ</w:t>
      </w:r>
      <w:r w:rsidR="00FE2729">
        <w:br/>
        <w:t>Nicole Jalloh, AFGE 2782</w:t>
      </w:r>
      <w:r w:rsidR="00FE2729">
        <w:br/>
        <w:t>Cindy McNeil, AFGE 1975</w:t>
      </w:r>
      <w:r w:rsidR="00FE2729">
        <w:br/>
        <w:t>Letitia West, AFGE 1975</w:t>
      </w:r>
      <w:r w:rsidR="00FE2729">
        <w:br/>
      </w:r>
    </w:p>
    <w:p w14:paraId="1F99D201" w14:textId="77777777" w:rsidR="00FE2729" w:rsidRDefault="00FE2729" w:rsidP="00FE390F">
      <w:pPr>
        <w:pStyle w:val="NormalWeb"/>
        <w:spacing w:beforeAutospacing="0" w:after="200" w:afterAutospacing="0"/>
      </w:pPr>
    </w:p>
    <w:p w14:paraId="5D11241A" w14:textId="77777777" w:rsidR="00014D74" w:rsidRDefault="00014D74">
      <w:bookmarkStart w:id="0" w:name="_GoBack"/>
      <w:bookmarkEnd w:id="0"/>
    </w:p>
    <w:sectPr w:rsidR="0001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4D"/>
    <w:rsid w:val="00014D74"/>
    <w:rsid w:val="000A47ED"/>
    <w:rsid w:val="001150E4"/>
    <w:rsid w:val="00284EF4"/>
    <w:rsid w:val="003319F7"/>
    <w:rsid w:val="00395251"/>
    <w:rsid w:val="0044380B"/>
    <w:rsid w:val="008D4B4D"/>
    <w:rsid w:val="00DD1560"/>
    <w:rsid w:val="00FE2729"/>
    <w:rsid w:val="00FE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26F"/>
  <w15:chartTrackingRefBased/>
  <w15:docId w15:val="{193AFBBD-C3AD-4198-BC60-2F718D98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Garlock</dc:creator>
  <cp:keywords/>
  <dc:description/>
  <cp:lastModifiedBy>Chris Garlock</cp:lastModifiedBy>
  <cp:revision>9</cp:revision>
  <dcterms:created xsi:type="dcterms:W3CDTF">2018-09-19T20:03:00Z</dcterms:created>
  <dcterms:modified xsi:type="dcterms:W3CDTF">2018-11-09T18:31:00Z</dcterms:modified>
</cp:coreProperties>
</file>