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016E" w14:textId="77777777" w:rsidR="001715F8" w:rsidRPr="001715F8" w:rsidRDefault="001715F8" w:rsidP="00D46FF5">
      <w:pPr>
        <w:spacing w:after="0" w:line="240" w:lineRule="auto"/>
        <w:rPr>
          <w:rFonts w:ascii="Times New Roman" w:eastAsia="Times New Roman" w:hAnsi="Times New Roman" w:cs="Times New Roman"/>
          <w:sz w:val="24"/>
          <w:szCs w:val="24"/>
        </w:rPr>
      </w:pPr>
      <w:bookmarkStart w:id="0" w:name="_GoBack"/>
      <w:bookmarkEnd w:id="0"/>
      <w:r w:rsidRPr="001715F8">
        <w:rPr>
          <w:rFonts w:ascii="Arial" w:eastAsia="Times New Roman" w:hAnsi="Arial" w:cs="Arial"/>
          <w:bCs/>
          <w:color w:val="000000"/>
          <w:sz w:val="28"/>
          <w:szCs w:val="28"/>
        </w:rPr>
        <w:t>Metropolitan Washington Council, AFL-CIO</w:t>
      </w:r>
      <w:r w:rsidRPr="001715F8">
        <w:rPr>
          <w:rFonts w:ascii="Arial" w:eastAsia="Times New Roman" w:hAnsi="Arial" w:cs="Arial"/>
          <w:bCs/>
          <w:color w:val="000000"/>
          <w:sz w:val="28"/>
          <w:szCs w:val="28"/>
        </w:rPr>
        <w:br/>
        <w:t>Executive Board Meeting</w:t>
      </w:r>
      <w:r w:rsidRPr="001715F8">
        <w:rPr>
          <w:rFonts w:ascii="Arial" w:eastAsia="Times New Roman" w:hAnsi="Arial" w:cs="Arial"/>
          <w:bCs/>
          <w:color w:val="000000"/>
          <w:sz w:val="28"/>
          <w:szCs w:val="28"/>
        </w:rPr>
        <w:br/>
        <w:t>June 18, 2018</w:t>
      </w:r>
    </w:p>
    <w:p w14:paraId="78B079A0" w14:textId="77777777" w:rsidR="001715F8" w:rsidRPr="001715F8" w:rsidRDefault="001715F8" w:rsidP="001715F8">
      <w:pPr>
        <w:spacing w:after="0" w:line="240" w:lineRule="auto"/>
        <w:rPr>
          <w:rFonts w:ascii="Times New Roman" w:eastAsia="Times New Roman" w:hAnsi="Times New Roman" w:cs="Times New Roman"/>
          <w:sz w:val="24"/>
          <w:szCs w:val="24"/>
        </w:rPr>
      </w:pPr>
    </w:p>
    <w:p w14:paraId="2536F6D3" w14:textId="1F763D90" w:rsidR="001715F8" w:rsidRPr="001715F8" w:rsidRDefault="001715F8" w:rsidP="001715F8">
      <w:pPr>
        <w:spacing w:before="100" w:after="200" w:line="240" w:lineRule="auto"/>
        <w:rPr>
          <w:rFonts w:ascii="Times New Roman" w:eastAsia="Times New Roman" w:hAnsi="Times New Roman" w:cs="Times New Roman"/>
          <w:sz w:val="24"/>
          <w:szCs w:val="24"/>
        </w:rPr>
      </w:pPr>
      <w:r w:rsidRPr="001715F8">
        <w:rPr>
          <w:rFonts w:ascii="Tahoma" w:eastAsia="Times New Roman" w:hAnsi="Tahoma" w:cs="Tahoma"/>
          <w:bCs/>
          <w:color w:val="000000"/>
          <w:sz w:val="26"/>
          <w:szCs w:val="26"/>
        </w:rPr>
        <w:t>4</w:t>
      </w:r>
      <w:r w:rsidRPr="00D46FF5">
        <w:rPr>
          <w:rFonts w:ascii="Tahoma" w:eastAsia="Times New Roman" w:hAnsi="Tahoma" w:cs="Tahoma"/>
          <w:bCs/>
          <w:color w:val="000000"/>
          <w:sz w:val="26"/>
          <w:szCs w:val="26"/>
        </w:rPr>
        <w:t>:30</w:t>
      </w:r>
      <w:r w:rsidRPr="001715F8">
        <w:rPr>
          <w:rFonts w:ascii="Tahoma" w:eastAsia="Times New Roman" w:hAnsi="Tahoma" w:cs="Tahoma"/>
          <w:bCs/>
          <w:color w:val="000000"/>
          <w:sz w:val="26"/>
          <w:szCs w:val="26"/>
        </w:rPr>
        <w:t>P: Call</w:t>
      </w:r>
      <w:r w:rsidRPr="00D46FF5">
        <w:rPr>
          <w:rFonts w:ascii="Tahoma" w:eastAsia="Times New Roman" w:hAnsi="Tahoma" w:cs="Tahoma"/>
          <w:bCs/>
          <w:color w:val="000000"/>
          <w:sz w:val="26"/>
          <w:szCs w:val="26"/>
        </w:rPr>
        <w:t>ed</w:t>
      </w:r>
      <w:r w:rsidRPr="001715F8">
        <w:rPr>
          <w:rFonts w:ascii="Tahoma" w:eastAsia="Times New Roman" w:hAnsi="Tahoma" w:cs="Tahoma"/>
          <w:bCs/>
          <w:color w:val="000000"/>
          <w:sz w:val="26"/>
          <w:szCs w:val="26"/>
        </w:rPr>
        <w:t xml:space="preserve"> to Order</w:t>
      </w:r>
    </w:p>
    <w:p w14:paraId="48A7C542" w14:textId="5CEDD5AF" w:rsidR="001715F8" w:rsidRPr="001715F8" w:rsidRDefault="001715F8" w:rsidP="001715F8">
      <w:pPr>
        <w:spacing w:before="100" w:after="200" w:line="240" w:lineRule="auto"/>
        <w:rPr>
          <w:rFonts w:ascii="Times New Roman" w:eastAsia="Times New Roman" w:hAnsi="Times New Roman" w:cs="Times New Roman"/>
          <w:sz w:val="24"/>
          <w:szCs w:val="24"/>
        </w:rPr>
      </w:pPr>
      <w:r w:rsidRPr="001715F8">
        <w:rPr>
          <w:rFonts w:ascii="Tahoma" w:eastAsia="Times New Roman" w:hAnsi="Tahoma" w:cs="Tahoma"/>
          <w:bCs/>
          <w:color w:val="000000"/>
          <w:sz w:val="26"/>
          <w:szCs w:val="26"/>
        </w:rPr>
        <w:t>Roll Call of Officers</w:t>
      </w:r>
      <w:r w:rsidR="00CE565E">
        <w:rPr>
          <w:rFonts w:ascii="Tahoma" w:eastAsia="Times New Roman" w:hAnsi="Tahoma" w:cs="Tahoma"/>
          <w:bCs/>
          <w:color w:val="000000"/>
          <w:sz w:val="26"/>
          <w:szCs w:val="26"/>
        </w:rPr>
        <w:t xml:space="preserve">: Briscoe, Bunn, Carson, Davis, </w:t>
      </w:r>
      <w:r w:rsidR="00683C6A">
        <w:rPr>
          <w:rFonts w:ascii="Tahoma" w:eastAsia="Times New Roman" w:hAnsi="Tahoma" w:cs="Tahoma"/>
          <w:bCs/>
          <w:color w:val="000000"/>
          <w:sz w:val="26"/>
          <w:szCs w:val="26"/>
        </w:rPr>
        <w:t xml:space="preserve">Flood, </w:t>
      </w:r>
      <w:r w:rsidR="00CE565E">
        <w:rPr>
          <w:rFonts w:ascii="Tahoma" w:eastAsia="Times New Roman" w:hAnsi="Tahoma" w:cs="Tahoma"/>
          <w:bCs/>
          <w:color w:val="000000"/>
          <w:sz w:val="26"/>
          <w:szCs w:val="26"/>
        </w:rPr>
        <w:t>Greenhill, Harris, Jeter, Reed, Richardson</w:t>
      </w:r>
      <w:r w:rsidR="00CE565E">
        <w:rPr>
          <w:rFonts w:ascii="Tahoma" w:eastAsia="Times New Roman" w:hAnsi="Tahoma" w:cs="Tahoma"/>
          <w:bCs/>
          <w:color w:val="000000"/>
          <w:sz w:val="26"/>
          <w:szCs w:val="26"/>
        </w:rPr>
        <w:br/>
        <w:t>Excused: Griffin</w:t>
      </w:r>
      <w:r w:rsidR="00CE565E">
        <w:rPr>
          <w:rFonts w:ascii="Tahoma" w:eastAsia="Times New Roman" w:hAnsi="Tahoma" w:cs="Tahoma"/>
          <w:bCs/>
          <w:color w:val="000000"/>
          <w:sz w:val="26"/>
          <w:szCs w:val="26"/>
        </w:rPr>
        <w:br/>
        <w:t xml:space="preserve">Absent: Bast, Clay, Collins, Contreras, </w:t>
      </w:r>
      <w:proofErr w:type="spellStart"/>
      <w:r w:rsidR="00EA6CFB">
        <w:rPr>
          <w:rFonts w:ascii="Tahoma" w:eastAsia="Times New Roman" w:hAnsi="Tahoma" w:cs="Tahoma"/>
          <w:bCs/>
          <w:color w:val="000000"/>
          <w:sz w:val="26"/>
          <w:szCs w:val="26"/>
        </w:rPr>
        <w:t>Courtien</w:t>
      </w:r>
      <w:proofErr w:type="spellEnd"/>
      <w:r w:rsidR="00EA6CFB">
        <w:rPr>
          <w:rFonts w:ascii="Tahoma" w:eastAsia="Times New Roman" w:hAnsi="Tahoma" w:cs="Tahoma"/>
          <w:bCs/>
          <w:color w:val="000000"/>
          <w:sz w:val="26"/>
          <w:szCs w:val="26"/>
        </w:rPr>
        <w:t xml:space="preserve">, Desmond, Dyer, </w:t>
      </w:r>
      <w:proofErr w:type="spellStart"/>
      <w:r w:rsidR="00EA6CFB">
        <w:rPr>
          <w:rFonts w:ascii="Tahoma" w:eastAsia="Times New Roman" w:hAnsi="Tahoma" w:cs="Tahoma"/>
          <w:bCs/>
          <w:color w:val="000000"/>
          <w:sz w:val="26"/>
          <w:szCs w:val="26"/>
        </w:rPr>
        <w:t>Federici</w:t>
      </w:r>
      <w:proofErr w:type="spellEnd"/>
      <w:r w:rsidR="00EA6CFB">
        <w:rPr>
          <w:rFonts w:ascii="Tahoma" w:eastAsia="Times New Roman" w:hAnsi="Tahoma" w:cs="Tahoma"/>
          <w:bCs/>
          <w:color w:val="000000"/>
          <w:sz w:val="26"/>
          <w:szCs w:val="26"/>
        </w:rPr>
        <w:t xml:space="preserve">, Fields, Griffin, </w:t>
      </w:r>
      <w:proofErr w:type="spellStart"/>
      <w:r w:rsidR="00EA6CFB">
        <w:rPr>
          <w:rFonts w:ascii="Tahoma" w:eastAsia="Times New Roman" w:hAnsi="Tahoma" w:cs="Tahoma"/>
          <w:bCs/>
          <w:color w:val="000000"/>
          <w:sz w:val="26"/>
          <w:szCs w:val="26"/>
        </w:rPr>
        <w:t>Havard</w:t>
      </w:r>
      <w:proofErr w:type="spellEnd"/>
      <w:r w:rsidR="00EA6CFB">
        <w:rPr>
          <w:rFonts w:ascii="Tahoma" w:eastAsia="Times New Roman" w:hAnsi="Tahoma" w:cs="Tahoma"/>
          <w:bCs/>
          <w:color w:val="000000"/>
          <w:sz w:val="26"/>
          <w:szCs w:val="26"/>
        </w:rPr>
        <w:t>, Ratliff, Renne, Washington</w:t>
      </w:r>
    </w:p>
    <w:p w14:paraId="4FDEEB31" w14:textId="55FDA966" w:rsidR="00D46FF5" w:rsidRPr="001715F8" w:rsidRDefault="001715F8" w:rsidP="00D46FF5">
      <w:pPr>
        <w:spacing w:before="100" w:after="200" w:line="240" w:lineRule="auto"/>
        <w:rPr>
          <w:rFonts w:ascii="Times New Roman" w:eastAsia="Times New Roman" w:hAnsi="Times New Roman" w:cs="Times New Roman"/>
          <w:sz w:val="24"/>
          <w:szCs w:val="24"/>
        </w:rPr>
      </w:pPr>
      <w:r w:rsidRPr="001715F8">
        <w:rPr>
          <w:rFonts w:ascii="Tahoma" w:eastAsia="Times New Roman" w:hAnsi="Tahoma" w:cs="Tahoma"/>
          <w:bCs/>
          <w:color w:val="000000"/>
          <w:sz w:val="26"/>
          <w:szCs w:val="26"/>
        </w:rPr>
        <w:t>Minutes</w:t>
      </w:r>
      <w:r w:rsidR="00D46FF5" w:rsidRPr="00D46FF5">
        <w:rPr>
          <w:rFonts w:ascii="Tahoma" w:eastAsia="Times New Roman" w:hAnsi="Tahoma" w:cs="Tahoma"/>
          <w:bCs/>
          <w:color w:val="000000"/>
          <w:sz w:val="26"/>
          <w:szCs w:val="26"/>
        </w:rPr>
        <w:t xml:space="preserve"> (May): approved as distributed.</w:t>
      </w:r>
      <w:r w:rsidR="00D46FF5">
        <w:rPr>
          <w:rFonts w:ascii="Tahoma" w:eastAsia="Times New Roman" w:hAnsi="Tahoma" w:cs="Tahoma"/>
          <w:bCs/>
          <w:color w:val="000000"/>
          <w:sz w:val="26"/>
          <w:szCs w:val="26"/>
        </w:rPr>
        <w:br/>
      </w:r>
      <w:r w:rsidR="00D46FF5" w:rsidRPr="00D46FF5">
        <w:rPr>
          <w:rFonts w:ascii="Tahoma" w:eastAsia="Times New Roman" w:hAnsi="Tahoma" w:cs="Tahoma"/>
          <w:bCs/>
          <w:color w:val="000000"/>
          <w:sz w:val="26"/>
          <w:szCs w:val="26"/>
        </w:rPr>
        <w:br/>
      </w:r>
      <w:r w:rsidR="00D46FF5" w:rsidRPr="001715F8">
        <w:rPr>
          <w:rFonts w:ascii="Tahoma" w:eastAsia="Times New Roman" w:hAnsi="Tahoma" w:cs="Tahoma"/>
          <w:bCs/>
          <w:color w:val="000000"/>
          <w:sz w:val="26"/>
          <w:szCs w:val="26"/>
        </w:rPr>
        <w:t>Financial Report</w:t>
      </w:r>
      <w:r w:rsidR="00D46FF5" w:rsidRPr="00D46FF5">
        <w:rPr>
          <w:rFonts w:ascii="Tahoma" w:eastAsia="Times New Roman" w:hAnsi="Tahoma" w:cs="Tahoma"/>
          <w:bCs/>
          <w:color w:val="000000"/>
          <w:sz w:val="26"/>
          <w:szCs w:val="26"/>
        </w:rPr>
        <w:t xml:space="preserve">: </w:t>
      </w:r>
      <w:r w:rsidR="00276B10">
        <w:rPr>
          <w:rFonts w:ascii="Tahoma" w:eastAsia="Times New Roman" w:hAnsi="Tahoma" w:cs="Tahoma"/>
          <w:bCs/>
          <w:color w:val="000000"/>
          <w:sz w:val="26"/>
          <w:szCs w:val="26"/>
        </w:rPr>
        <w:t>Extensive d</w:t>
      </w:r>
      <w:r w:rsidR="00D46FF5" w:rsidRPr="00D46FF5">
        <w:rPr>
          <w:rFonts w:ascii="Tahoma" w:eastAsia="Times New Roman" w:hAnsi="Tahoma" w:cs="Tahoma"/>
          <w:bCs/>
          <w:color w:val="000000"/>
          <w:sz w:val="26"/>
          <w:szCs w:val="26"/>
        </w:rPr>
        <w:t>iscussion</w:t>
      </w:r>
      <w:r w:rsidR="00D46FF5">
        <w:rPr>
          <w:rFonts w:ascii="Tahoma" w:eastAsia="Times New Roman" w:hAnsi="Tahoma" w:cs="Tahoma"/>
          <w:bCs/>
          <w:color w:val="000000"/>
          <w:sz w:val="26"/>
          <w:szCs w:val="26"/>
        </w:rPr>
        <w:t xml:space="preserve"> on the </w:t>
      </w:r>
      <w:r w:rsidR="004E7DAA">
        <w:rPr>
          <w:rFonts w:ascii="Tahoma" w:eastAsia="Times New Roman" w:hAnsi="Tahoma" w:cs="Tahoma"/>
          <w:bCs/>
          <w:color w:val="000000"/>
          <w:sz w:val="26"/>
          <w:szCs w:val="26"/>
        </w:rPr>
        <w:t xml:space="preserve">Office </w:t>
      </w:r>
      <w:r w:rsidR="00D46FF5">
        <w:rPr>
          <w:rFonts w:ascii="Tahoma" w:eastAsia="Times New Roman" w:hAnsi="Tahoma" w:cs="Tahoma"/>
          <w:bCs/>
          <w:color w:val="000000"/>
          <w:sz w:val="26"/>
          <w:szCs w:val="26"/>
        </w:rPr>
        <w:t>Admin</w:t>
      </w:r>
      <w:r w:rsidR="004E7DAA">
        <w:rPr>
          <w:rFonts w:ascii="Tahoma" w:eastAsia="Times New Roman" w:hAnsi="Tahoma" w:cs="Tahoma"/>
          <w:bCs/>
          <w:color w:val="000000"/>
          <w:sz w:val="26"/>
          <w:szCs w:val="26"/>
        </w:rPr>
        <w:t>istrative</w:t>
      </w:r>
      <w:r w:rsidR="00D46FF5">
        <w:rPr>
          <w:rFonts w:ascii="Tahoma" w:eastAsia="Times New Roman" w:hAnsi="Tahoma" w:cs="Tahoma"/>
          <w:bCs/>
          <w:color w:val="000000"/>
          <w:sz w:val="26"/>
          <w:szCs w:val="26"/>
        </w:rPr>
        <w:t xml:space="preserve"> Ass</w:t>
      </w:r>
      <w:r w:rsidR="004E7DAA">
        <w:rPr>
          <w:rFonts w:ascii="Tahoma" w:eastAsia="Times New Roman" w:hAnsi="Tahoma" w:cs="Tahoma"/>
          <w:bCs/>
          <w:color w:val="000000"/>
          <w:sz w:val="26"/>
          <w:szCs w:val="26"/>
        </w:rPr>
        <w:t>is</w:t>
      </w:r>
      <w:r w:rsidR="00D46FF5">
        <w:rPr>
          <w:rFonts w:ascii="Tahoma" w:eastAsia="Times New Roman" w:hAnsi="Tahoma" w:cs="Tahoma"/>
          <w:bCs/>
          <w:color w:val="000000"/>
          <w:sz w:val="26"/>
          <w:szCs w:val="26"/>
        </w:rPr>
        <w:t>t</w:t>
      </w:r>
      <w:r w:rsidR="004E7DAA">
        <w:rPr>
          <w:rFonts w:ascii="Tahoma" w:eastAsia="Times New Roman" w:hAnsi="Tahoma" w:cs="Tahoma"/>
          <w:bCs/>
          <w:color w:val="000000"/>
          <w:sz w:val="26"/>
          <w:szCs w:val="26"/>
        </w:rPr>
        <w:t>ant</w:t>
      </w:r>
      <w:r w:rsidR="00D46FF5">
        <w:rPr>
          <w:rFonts w:ascii="Tahoma" w:eastAsia="Times New Roman" w:hAnsi="Tahoma" w:cs="Tahoma"/>
          <w:bCs/>
          <w:color w:val="000000"/>
          <w:sz w:val="26"/>
          <w:szCs w:val="26"/>
        </w:rPr>
        <w:t xml:space="preserve"> position posted on 6/18</w:t>
      </w:r>
      <w:r w:rsidR="00FE54D4">
        <w:rPr>
          <w:rFonts w:ascii="Tahoma" w:eastAsia="Times New Roman" w:hAnsi="Tahoma" w:cs="Tahoma"/>
          <w:bCs/>
          <w:color w:val="000000"/>
          <w:sz w:val="26"/>
          <w:szCs w:val="26"/>
        </w:rPr>
        <w:t xml:space="preserve">, focusing on </w:t>
      </w:r>
      <w:r w:rsidR="00276B10">
        <w:rPr>
          <w:rFonts w:ascii="Tahoma" w:eastAsia="Times New Roman" w:hAnsi="Tahoma" w:cs="Tahoma"/>
          <w:bCs/>
          <w:color w:val="000000"/>
          <w:sz w:val="26"/>
          <w:szCs w:val="26"/>
        </w:rPr>
        <w:t xml:space="preserve">the tension between the short-staffing situation at the Council and </w:t>
      </w:r>
      <w:r w:rsidR="00FE54D4">
        <w:rPr>
          <w:rFonts w:ascii="Tahoma" w:eastAsia="Times New Roman" w:hAnsi="Tahoma" w:cs="Tahoma"/>
          <w:bCs/>
          <w:color w:val="000000"/>
          <w:sz w:val="26"/>
          <w:szCs w:val="26"/>
        </w:rPr>
        <w:t xml:space="preserve">concerns about hiring </w:t>
      </w:r>
      <w:r w:rsidR="00276B10">
        <w:rPr>
          <w:rFonts w:ascii="Tahoma" w:eastAsia="Times New Roman" w:hAnsi="Tahoma" w:cs="Tahoma"/>
          <w:bCs/>
          <w:color w:val="000000"/>
          <w:sz w:val="26"/>
          <w:szCs w:val="26"/>
        </w:rPr>
        <w:t xml:space="preserve">FT </w:t>
      </w:r>
      <w:r w:rsidR="00FE54D4">
        <w:rPr>
          <w:rFonts w:ascii="Tahoma" w:eastAsia="Times New Roman" w:hAnsi="Tahoma" w:cs="Tahoma"/>
          <w:bCs/>
          <w:color w:val="000000"/>
          <w:sz w:val="26"/>
          <w:szCs w:val="26"/>
        </w:rPr>
        <w:t xml:space="preserve">staff amid financial uncertainty pending impact of Janus decision. </w:t>
      </w:r>
      <w:r w:rsidR="007E69C4">
        <w:rPr>
          <w:rFonts w:ascii="Tahoma" w:eastAsia="Times New Roman" w:hAnsi="Tahoma" w:cs="Tahoma"/>
          <w:bCs/>
          <w:color w:val="000000"/>
          <w:sz w:val="26"/>
          <w:szCs w:val="26"/>
        </w:rPr>
        <w:t xml:space="preserve">It was noted that a discussion also needs to be had over the question of whether the Council will proceed with an Executive Director and a full-time President. </w:t>
      </w:r>
      <w:r w:rsidR="004E7DAA">
        <w:rPr>
          <w:rFonts w:ascii="Tahoma" w:eastAsia="Times New Roman" w:hAnsi="Tahoma" w:cs="Tahoma"/>
          <w:bCs/>
          <w:color w:val="000000"/>
          <w:sz w:val="26"/>
          <w:szCs w:val="26"/>
        </w:rPr>
        <w:t xml:space="preserve">It was proposed to hire a temp for the OAA for now, pending a further discussion and/or retreat on the position specifically and the budget overall. Pres. Jeter asked for any changes/suggestions to be sent to her ASAP via email so she can incorporate them into the job description. </w:t>
      </w:r>
      <w:r w:rsidR="00AF567B">
        <w:rPr>
          <w:rFonts w:ascii="Tahoma" w:eastAsia="Times New Roman" w:hAnsi="Tahoma" w:cs="Tahoma"/>
          <w:bCs/>
          <w:color w:val="000000"/>
          <w:sz w:val="26"/>
          <w:szCs w:val="26"/>
        </w:rPr>
        <w:t xml:space="preserve">Liz and Doris – via temp agencies they’ve used in the past -- and perhaps OPEIU 2 may be able to provide candidates. </w:t>
      </w:r>
      <w:r w:rsidR="00AF567B">
        <w:rPr>
          <w:rFonts w:ascii="Tahoma" w:eastAsia="Times New Roman" w:hAnsi="Tahoma" w:cs="Tahoma"/>
          <w:bCs/>
          <w:color w:val="000000"/>
          <w:sz w:val="26"/>
          <w:szCs w:val="26"/>
        </w:rPr>
        <w:br/>
        <w:t>The financial report was moved</w:t>
      </w:r>
      <w:r w:rsidR="00B72202">
        <w:rPr>
          <w:rFonts w:ascii="Tahoma" w:eastAsia="Times New Roman" w:hAnsi="Tahoma" w:cs="Tahoma"/>
          <w:bCs/>
          <w:color w:val="000000"/>
          <w:sz w:val="26"/>
          <w:szCs w:val="26"/>
        </w:rPr>
        <w:t xml:space="preserve"> and </w:t>
      </w:r>
      <w:r w:rsidR="00AF567B">
        <w:rPr>
          <w:rFonts w:ascii="Tahoma" w:eastAsia="Times New Roman" w:hAnsi="Tahoma" w:cs="Tahoma"/>
          <w:bCs/>
          <w:color w:val="000000"/>
          <w:sz w:val="26"/>
          <w:szCs w:val="26"/>
        </w:rPr>
        <w:t xml:space="preserve">seconded. </w:t>
      </w:r>
      <w:r w:rsidR="0083578C">
        <w:rPr>
          <w:rFonts w:ascii="Tahoma" w:eastAsia="Times New Roman" w:hAnsi="Tahoma" w:cs="Tahoma"/>
          <w:bCs/>
          <w:color w:val="000000"/>
          <w:sz w:val="26"/>
          <w:szCs w:val="26"/>
        </w:rPr>
        <w:t xml:space="preserve">Question raised on the lease discussion with the AFL-CIO, and </w:t>
      </w:r>
      <w:r w:rsidR="0075694F">
        <w:rPr>
          <w:rFonts w:ascii="Tahoma" w:eastAsia="Times New Roman" w:hAnsi="Tahoma" w:cs="Tahoma"/>
          <w:bCs/>
          <w:color w:val="000000"/>
          <w:sz w:val="26"/>
          <w:szCs w:val="26"/>
        </w:rPr>
        <w:t xml:space="preserve">for </w:t>
      </w:r>
      <w:r w:rsidR="0083578C">
        <w:rPr>
          <w:rFonts w:ascii="Tahoma" w:eastAsia="Times New Roman" w:hAnsi="Tahoma" w:cs="Tahoma"/>
          <w:bCs/>
          <w:color w:val="000000"/>
          <w:sz w:val="26"/>
          <w:szCs w:val="26"/>
        </w:rPr>
        <w:t xml:space="preserve">how many years (5). </w:t>
      </w:r>
      <w:r w:rsidR="00B72202">
        <w:rPr>
          <w:rFonts w:ascii="Tahoma" w:eastAsia="Times New Roman" w:hAnsi="Tahoma" w:cs="Tahoma"/>
          <w:bCs/>
          <w:color w:val="000000"/>
          <w:sz w:val="26"/>
          <w:szCs w:val="26"/>
        </w:rPr>
        <w:t>Approved</w:t>
      </w:r>
      <w:r w:rsidR="00184F8F">
        <w:rPr>
          <w:rFonts w:ascii="Tahoma" w:eastAsia="Times New Roman" w:hAnsi="Tahoma" w:cs="Tahoma"/>
          <w:bCs/>
          <w:color w:val="000000"/>
          <w:sz w:val="26"/>
          <w:szCs w:val="26"/>
        </w:rPr>
        <w:t xml:space="preserve">. </w:t>
      </w:r>
    </w:p>
    <w:p w14:paraId="1C50CD6D" w14:textId="2CAB4534" w:rsidR="001715F8" w:rsidRPr="001715F8" w:rsidRDefault="001715F8" w:rsidP="001715F8">
      <w:pPr>
        <w:spacing w:before="100" w:after="200" w:line="240" w:lineRule="auto"/>
        <w:rPr>
          <w:rFonts w:ascii="Times New Roman" w:eastAsia="Times New Roman" w:hAnsi="Times New Roman" w:cs="Times New Roman"/>
          <w:sz w:val="24"/>
          <w:szCs w:val="24"/>
        </w:rPr>
      </w:pPr>
      <w:r w:rsidRPr="001715F8">
        <w:rPr>
          <w:rFonts w:ascii="Tahoma" w:eastAsia="Times New Roman" w:hAnsi="Tahoma" w:cs="Tahoma"/>
          <w:bCs/>
          <w:color w:val="000000"/>
          <w:sz w:val="26"/>
          <w:szCs w:val="26"/>
        </w:rPr>
        <w:t>Correspondence</w:t>
      </w:r>
      <w:r w:rsidR="00184F8F">
        <w:rPr>
          <w:rFonts w:ascii="Tahoma" w:eastAsia="Times New Roman" w:hAnsi="Tahoma" w:cs="Tahoma"/>
          <w:bCs/>
          <w:color w:val="000000"/>
          <w:sz w:val="26"/>
          <w:szCs w:val="26"/>
        </w:rPr>
        <w:br/>
        <w:t>$1,000 donation to Poor People’s Campaign and $100 to IBEW 26 Poker Run</w:t>
      </w:r>
      <w:r w:rsidR="00F108E5">
        <w:rPr>
          <w:rFonts w:ascii="Tahoma" w:eastAsia="Times New Roman" w:hAnsi="Tahoma" w:cs="Tahoma"/>
          <w:bCs/>
          <w:color w:val="000000"/>
          <w:sz w:val="26"/>
          <w:szCs w:val="26"/>
        </w:rPr>
        <w:t>;</w:t>
      </w:r>
      <w:r w:rsidR="00184F8F">
        <w:rPr>
          <w:rFonts w:ascii="Tahoma" w:eastAsia="Times New Roman" w:hAnsi="Tahoma" w:cs="Tahoma"/>
          <w:bCs/>
          <w:color w:val="000000"/>
          <w:sz w:val="26"/>
          <w:szCs w:val="26"/>
        </w:rPr>
        <w:t xml:space="preserve"> </w:t>
      </w:r>
      <w:r w:rsidR="00F108E5">
        <w:rPr>
          <w:rFonts w:ascii="Tahoma" w:eastAsia="Times New Roman" w:hAnsi="Tahoma" w:cs="Tahoma"/>
          <w:bCs/>
          <w:color w:val="000000"/>
          <w:sz w:val="26"/>
          <w:szCs w:val="26"/>
        </w:rPr>
        <w:t>m</w:t>
      </w:r>
      <w:r w:rsidR="00184F8F">
        <w:rPr>
          <w:rFonts w:ascii="Tahoma" w:eastAsia="Times New Roman" w:hAnsi="Tahoma" w:cs="Tahoma"/>
          <w:bCs/>
          <w:color w:val="000000"/>
          <w:sz w:val="26"/>
          <w:szCs w:val="26"/>
        </w:rPr>
        <w:t xml:space="preserve">oved, seconded and approved. </w:t>
      </w:r>
    </w:p>
    <w:p w14:paraId="4BD12F50" w14:textId="0DA1EDFB" w:rsidR="003C4BC4" w:rsidRDefault="003C4BC4" w:rsidP="001715F8">
      <w:pPr>
        <w:spacing w:before="100" w:after="200" w:line="240" w:lineRule="auto"/>
        <w:rPr>
          <w:rFonts w:ascii="Tahoma" w:eastAsia="Times New Roman" w:hAnsi="Tahoma" w:cs="Tahoma"/>
          <w:bCs/>
          <w:color w:val="000000"/>
          <w:sz w:val="26"/>
          <w:szCs w:val="26"/>
        </w:rPr>
      </w:pPr>
      <w:r>
        <w:rPr>
          <w:rFonts w:ascii="Tahoma" w:eastAsia="Times New Roman" w:hAnsi="Tahoma" w:cs="Tahoma"/>
          <w:bCs/>
          <w:color w:val="000000"/>
          <w:sz w:val="26"/>
          <w:szCs w:val="26"/>
        </w:rPr>
        <w:t>Post-Janus Report</w:t>
      </w:r>
      <w:r>
        <w:rPr>
          <w:rFonts w:ascii="Tahoma" w:eastAsia="Times New Roman" w:hAnsi="Tahoma" w:cs="Tahoma"/>
          <w:bCs/>
          <w:color w:val="000000"/>
          <w:sz w:val="26"/>
          <w:szCs w:val="26"/>
        </w:rPr>
        <w:br/>
        <w:t xml:space="preserve">Liz Davis (WTU 6) </w:t>
      </w:r>
      <w:r w:rsidR="0056383F">
        <w:rPr>
          <w:rFonts w:ascii="Tahoma" w:eastAsia="Times New Roman" w:hAnsi="Tahoma" w:cs="Tahoma"/>
          <w:bCs/>
          <w:color w:val="000000"/>
          <w:sz w:val="26"/>
          <w:szCs w:val="26"/>
        </w:rPr>
        <w:t xml:space="preserve">and David Dzidzienyo </w:t>
      </w:r>
      <w:r>
        <w:rPr>
          <w:rFonts w:ascii="Tahoma" w:eastAsia="Times New Roman" w:hAnsi="Tahoma" w:cs="Tahoma"/>
          <w:bCs/>
          <w:color w:val="000000"/>
          <w:sz w:val="26"/>
          <w:szCs w:val="26"/>
        </w:rPr>
        <w:t xml:space="preserve">introduced Michael </w:t>
      </w:r>
      <w:proofErr w:type="spellStart"/>
      <w:r>
        <w:rPr>
          <w:rFonts w:ascii="Tahoma" w:eastAsia="Times New Roman" w:hAnsi="Tahoma" w:cs="Tahoma"/>
          <w:bCs/>
          <w:color w:val="000000"/>
          <w:sz w:val="26"/>
          <w:szCs w:val="26"/>
        </w:rPr>
        <w:t>Piccinelli</w:t>
      </w:r>
      <w:proofErr w:type="spellEnd"/>
      <w:r>
        <w:rPr>
          <w:rFonts w:ascii="Tahoma" w:eastAsia="Times New Roman" w:hAnsi="Tahoma" w:cs="Tahoma"/>
          <w:bCs/>
          <w:color w:val="000000"/>
          <w:sz w:val="26"/>
          <w:szCs w:val="26"/>
        </w:rPr>
        <w:t>, Senior Associate, Research and Strategic Initiatives</w:t>
      </w:r>
      <w:r w:rsidR="0056383F">
        <w:rPr>
          <w:rFonts w:ascii="Tahoma" w:eastAsia="Times New Roman" w:hAnsi="Tahoma" w:cs="Tahoma"/>
          <w:bCs/>
          <w:color w:val="000000"/>
          <w:sz w:val="26"/>
          <w:szCs w:val="26"/>
        </w:rPr>
        <w:t xml:space="preserve"> at AFT</w:t>
      </w:r>
      <w:r>
        <w:rPr>
          <w:rFonts w:ascii="Tahoma" w:eastAsia="Times New Roman" w:hAnsi="Tahoma" w:cs="Tahoma"/>
          <w:bCs/>
          <w:color w:val="000000"/>
          <w:sz w:val="26"/>
          <w:szCs w:val="26"/>
        </w:rPr>
        <w:t xml:space="preserve">, who drafted a </w:t>
      </w:r>
      <w:r w:rsidR="0056383F">
        <w:rPr>
          <w:rFonts w:ascii="Tahoma" w:eastAsia="Times New Roman" w:hAnsi="Tahoma" w:cs="Tahoma"/>
          <w:bCs/>
          <w:color w:val="000000"/>
          <w:sz w:val="26"/>
          <w:szCs w:val="26"/>
        </w:rPr>
        <w:t>memo</w:t>
      </w:r>
      <w:r>
        <w:rPr>
          <w:rFonts w:ascii="Tahoma" w:eastAsia="Times New Roman" w:hAnsi="Tahoma" w:cs="Tahoma"/>
          <w:bCs/>
          <w:color w:val="000000"/>
          <w:sz w:val="26"/>
          <w:szCs w:val="26"/>
        </w:rPr>
        <w:t xml:space="preserve"> on Post-Janus Legislation in the District of Columbia, as agreed in last month’s Executive Board meeting.</w:t>
      </w:r>
      <w:r w:rsidR="0056383F">
        <w:rPr>
          <w:rFonts w:ascii="Tahoma" w:eastAsia="Times New Roman" w:hAnsi="Tahoma" w:cs="Tahoma"/>
          <w:bCs/>
          <w:color w:val="000000"/>
          <w:sz w:val="26"/>
          <w:szCs w:val="26"/>
        </w:rPr>
        <w:t xml:space="preserve"> The memo outlines current law and potential legislation</w:t>
      </w:r>
      <w:r w:rsidR="00CF244C">
        <w:rPr>
          <w:rFonts w:ascii="Tahoma" w:eastAsia="Times New Roman" w:hAnsi="Tahoma" w:cs="Tahoma"/>
          <w:bCs/>
          <w:color w:val="000000"/>
          <w:sz w:val="26"/>
          <w:szCs w:val="26"/>
        </w:rPr>
        <w:t xml:space="preserve">. </w:t>
      </w:r>
      <w:proofErr w:type="spellStart"/>
      <w:r w:rsidR="00F50DEC">
        <w:rPr>
          <w:rFonts w:ascii="Tahoma" w:eastAsia="Times New Roman" w:hAnsi="Tahoma" w:cs="Tahoma"/>
          <w:bCs/>
          <w:color w:val="000000"/>
          <w:sz w:val="26"/>
          <w:szCs w:val="26"/>
        </w:rPr>
        <w:t>Piccinelli</w:t>
      </w:r>
      <w:proofErr w:type="spellEnd"/>
      <w:r w:rsidR="00F50DEC">
        <w:rPr>
          <w:rFonts w:ascii="Tahoma" w:eastAsia="Times New Roman" w:hAnsi="Tahoma" w:cs="Tahoma"/>
          <w:bCs/>
          <w:color w:val="000000"/>
          <w:sz w:val="26"/>
          <w:szCs w:val="26"/>
        </w:rPr>
        <w:t xml:space="preserve"> reviewed the memo; discussion ensued. </w:t>
      </w:r>
      <w:r w:rsidR="008C62BE">
        <w:rPr>
          <w:rFonts w:ascii="Tahoma" w:eastAsia="Times New Roman" w:hAnsi="Tahoma" w:cs="Tahoma"/>
          <w:bCs/>
          <w:color w:val="000000"/>
          <w:sz w:val="26"/>
          <w:szCs w:val="26"/>
        </w:rPr>
        <w:t>Even</w:t>
      </w:r>
      <w:r w:rsidR="00BA7078">
        <w:rPr>
          <w:rFonts w:ascii="Tahoma" w:eastAsia="Times New Roman" w:hAnsi="Tahoma" w:cs="Tahoma"/>
          <w:bCs/>
          <w:color w:val="000000"/>
          <w:sz w:val="26"/>
          <w:szCs w:val="26"/>
        </w:rPr>
        <w:t>t</w:t>
      </w:r>
      <w:r w:rsidR="008C62BE">
        <w:rPr>
          <w:rFonts w:ascii="Tahoma" w:eastAsia="Times New Roman" w:hAnsi="Tahoma" w:cs="Tahoma"/>
          <w:bCs/>
          <w:color w:val="000000"/>
          <w:sz w:val="26"/>
          <w:szCs w:val="26"/>
        </w:rPr>
        <w:t xml:space="preserve"> is being planned for 6/29 </w:t>
      </w:r>
      <w:r w:rsidR="00BA7078">
        <w:rPr>
          <w:rFonts w:ascii="Tahoma" w:eastAsia="Times New Roman" w:hAnsi="Tahoma" w:cs="Tahoma"/>
          <w:bCs/>
          <w:color w:val="000000"/>
          <w:sz w:val="26"/>
          <w:szCs w:val="26"/>
        </w:rPr>
        <w:t xml:space="preserve">9:30a-1p </w:t>
      </w:r>
      <w:r w:rsidR="008C62BE">
        <w:rPr>
          <w:rFonts w:ascii="Tahoma" w:eastAsia="Times New Roman" w:hAnsi="Tahoma" w:cs="Tahoma"/>
          <w:bCs/>
          <w:color w:val="000000"/>
          <w:sz w:val="26"/>
          <w:szCs w:val="26"/>
        </w:rPr>
        <w:t>at Teamsters 639</w:t>
      </w:r>
      <w:r w:rsidR="00BA7078">
        <w:rPr>
          <w:rFonts w:ascii="Tahoma" w:eastAsia="Times New Roman" w:hAnsi="Tahoma" w:cs="Tahoma"/>
          <w:bCs/>
          <w:color w:val="000000"/>
          <w:sz w:val="26"/>
          <w:szCs w:val="26"/>
        </w:rPr>
        <w:t xml:space="preserve">, </w:t>
      </w:r>
      <w:r w:rsidR="001A690B">
        <w:rPr>
          <w:rFonts w:ascii="Tahoma" w:eastAsia="Times New Roman" w:hAnsi="Tahoma" w:cs="Tahoma"/>
          <w:bCs/>
          <w:color w:val="000000"/>
          <w:sz w:val="26"/>
          <w:szCs w:val="26"/>
        </w:rPr>
        <w:t xml:space="preserve">for </w:t>
      </w:r>
      <w:r w:rsidR="00BA7078">
        <w:rPr>
          <w:rFonts w:ascii="Tahoma" w:eastAsia="Times New Roman" w:hAnsi="Tahoma" w:cs="Tahoma"/>
          <w:bCs/>
          <w:color w:val="000000"/>
          <w:sz w:val="26"/>
          <w:szCs w:val="26"/>
        </w:rPr>
        <w:t xml:space="preserve">which they would like the Council to turn out affiliates. </w:t>
      </w:r>
      <w:r w:rsidR="001A690B">
        <w:rPr>
          <w:rFonts w:ascii="Tahoma" w:eastAsia="Times New Roman" w:hAnsi="Tahoma" w:cs="Tahoma"/>
          <w:bCs/>
          <w:color w:val="000000"/>
          <w:sz w:val="26"/>
          <w:szCs w:val="26"/>
        </w:rPr>
        <w:t xml:space="preserve">Details to be provided ASAP for distribution. </w:t>
      </w:r>
    </w:p>
    <w:p w14:paraId="044FE531" w14:textId="77777777" w:rsidR="00393FAF" w:rsidRDefault="003C4BC4" w:rsidP="00E84CC9">
      <w:pPr>
        <w:spacing w:before="100" w:after="200" w:line="240" w:lineRule="auto"/>
        <w:rPr>
          <w:rFonts w:ascii="Tahoma" w:eastAsia="Times New Roman" w:hAnsi="Tahoma" w:cs="Tahoma"/>
          <w:bCs/>
          <w:color w:val="000000"/>
          <w:sz w:val="26"/>
          <w:szCs w:val="26"/>
        </w:rPr>
      </w:pPr>
      <w:r>
        <w:rPr>
          <w:rFonts w:ascii="Tahoma" w:eastAsia="Times New Roman" w:hAnsi="Tahoma" w:cs="Tahoma"/>
          <w:bCs/>
          <w:color w:val="000000"/>
          <w:sz w:val="26"/>
          <w:szCs w:val="26"/>
        </w:rPr>
        <w:lastRenderedPageBreak/>
        <w:br/>
      </w:r>
      <w:r w:rsidR="001715F8" w:rsidRPr="001715F8">
        <w:rPr>
          <w:rFonts w:ascii="Tahoma" w:eastAsia="Times New Roman" w:hAnsi="Tahoma" w:cs="Tahoma"/>
          <w:bCs/>
          <w:color w:val="000000"/>
          <w:sz w:val="26"/>
          <w:szCs w:val="26"/>
        </w:rPr>
        <w:t>6:</w:t>
      </w:r>
      <w:r w:rsidR="00B25F6A">
        <w:rPr>
          <w:rFonts w:ascii="Tahoma" w:eastAsia="Times New Roman" w:hAnsi="Tahoma" w:cs="Tahoma"/>
          <w:bCs/>
          <w:color w:val="000000"/>
          <w:sz w:val="26"/>
          <w:szCs w:val="26"/>
        </w:rPr>
        <w:t>27</w:t>
      </w:r>
      <w:r w:rsidR="001715F8" w:rsidRPr="001715F8">
        <w:rPr>
          <w:rFonts w:ascii="Tahoma" w:eastAsia="Times New Roman" w:hAnsi="Tahoma" w:cs="Tahoma"/>
          <w:bCs/>
          <w:color w:val="000000"/>
          <w:sz w:val="26"/>
          <w:szCs w:val="26"/>
        </w:rPr>
        <w:t>P: Adjourn</w:t>
      </w:r>
      <w:r w:rsidR="00B25F6A">
        <w:rPr>
          <w:rFonts w:ascii="Tahoma" w:eastAsia="Times New Roman" w:hAnsi="Tahoma" w:cs="Tahoma"/>
          <w:bCs/>
          <w:color w:val="000000"/>
          <w:sz w:val="26"/>
          <w:szCs w:val="26"/>
        </w:rPr>
        <w:t>ed</w:t>
      </w:r>
    </w:p>
    <w:p w14:paraId="271A86F4" w14:textId="77777777" w:rsidR="00393FAF" w:rsidRDefault="00393FAF" w:rsidP="00E84CC9">
      <w:pPr>
        <w:spacing w:before="100" w:after="200" w:line="240" w:lineRule="auto"/>
        <w:rPr>
          <w:rFonts w:ascii="Tahoma" w:eastAsia="Times New Roman" w:hAnsi="Tahoma" w:cs="Tahoma"/>
          <w:bCs/>
          <w:color w:val="000000"/>
          <w:sz w:val="26"/>
          <w:szCs w:val="26"/>
        </w:rPr>
      </w:pPr>
    </w:p>
    <w:p w14:paraId="3FB81735" w14:textId="77777777" w:rsidR="00393FAF" w:rsidRDefault="00393FAF" w:rsidP="00393FAF">
      <w:pPr>
        <w:spacing w:after="0"/>
        <w:ind w:left="720"/>
        <w:jc w:val="center"/>
        <w:rPr>
          <w:rFonts w:ascii="Tahoma" w:eastAsia="Quintessential" w:hAnsi="Tahoma" w:cs="Tahoma"/>
          <w:b/>
          <w:sz w:val="40"/>
          <w:szCs w:val="40"/>
        </w:rPr>
      </w:pPr>
    </w:p>
    <w:p w14:paraId="145F1A8F" w14:textId="77777777" w:rsidR="00393FAF" w:rsidRDefault="00393FAF" w:rsidP="00393FAF">
      <w:pPr>
        <w:spacing w:after="0"/>
        <w:ind w:left="720"/>
        <w:jc w:val="center"/>
        <w:rPr>
          <w:rFonts w:ascii="Tahoma" w:eastAsia="Quintessential" w:hAnsi="Tahoma" w:cs="Tahoma"/>
          <w:b/>
          <w:sz w:val="40"/>
          <w:szCs w:val="40"/>
        </w:rPr>
      </w:pPr>
    </w:p>
    <w:p w14:paraId="19358D7F" w14:textId="77777777" w:rsidR="00393FAF" w:rsidRDefault="00393FAF">
      <w:pPr>
        <w:rPr>
          <w:rFonts w:ascii="Tahoma" w:eastAsia="Quintessential" w:hAnsi="Tahoma" w:cs="Tahoma"/>
          <w:b/>
          <w:sz w:val="40"/>
          <w:szCs w:val="40"/>
        </w:rPr>
      </w:pPr>
      <w:r>
        <w:rPr>
          <w:rFonts w:ascii="Tahoma" w:eastAsia="Quintessential" w:hAnsi="Tahoma" w:cs="Tahoma"/>
          <w:b/>
          <w:sz w:val="40"/>
          <w:szCs w:val="40"/>
        </w:rPr>
        <w:br w:type="page"/>
      </w:r>
    </w:p>
    <w:p w14:paraId="1F8A8C4F" w14:textId="1CFC6183" w:rsidR="00393FAF" w:rsidRPr="007074EF" w:rsidRDefault="00393FAF" w:rsidP="00393FAF">
      <w:pPr>
        <w:spacing w:after="0"/>
        <w:ind w:left="720"/>
        <w:jc w:val="center"/>
        <w:rPr>
          <w:rFonts w:ascii="Tahoma" w:eastAsia="Quintessential" w:hAnsi="Tahoma" w:cs="Tahoma"/>
          <w:b/>
          <w:sz w:val="40"/>
          <w:szCs w:val="40"/>
        </w:rPr>
      </w:pPr>
      <w:r w:rsidRPr="007074EF">
        <w:rPr>
          <w:rFonts w:ascii="Tahoma" w:eastAsia="Quintessential" w:hAnsi="Tahoma" w:cs="Tahoma"/>
          <w:b/>
          <w:sz w:val="40"/>
          <w:szCs w:val="40"/>
        </w:rPr>
        <w:lastRenderedPageBreak/>
        <w:t>Metropolitan Washington C</w:t>
      </w:r>
      <w:r>
        <w:rPr>
          <w:rFonts w:ascii="Tahoma" w:eastAsia="Quintessential" w:hAnsi="Tahoma" w:cs="Tahoma"/>
          <w:b/>
          <w:sz w:val="40"/>
          <w:szCs w:val="40"/>
        </w:rPr>
        <w:t>ouncil, AFL-CIO</w:t>
      </w:r>
      <w:r>
        <w:rPr>
          <w:rFonts w:ascii="Tahoma" w:eastAsia="Quintessential" w:hAnsi="Tahoma" w:cs="Tahoma"/>
          <w:b/>
          <w:sz w:val="40"/>
          <w:szCs w:val="40"/>
        </w:rPr>
        <w:br/>
      </w:r>
      <w:r w:rsidRPr="007074EF">
        <w:rPr>
          <w:rFonts w:ascii="Tahoma" w:eastAsia="Quintessential" w:hAnsi="Tahoma" w:cs="Tahoma"/>
          <w:b/>
          <w:sz w:val="40"/>
          <w:szCs w:val="40"/>
        </w:rPr>
        <w:t xml:space="preserve">Executive Board: </w:t>
      </w:r>
      <w:r>
        <w:rPr>
          <w:rFonts w:ascii="Tahoma" w:eastAsia="Quintessential" w:hAnsi="Tahoma" w:cs="Tahoma"/>
          <w:b/>
          <w:sz w:val="40"/>
          <w:szCs w:val="40"/>
        </w:rPr>
        <w:t>June 18</w:t>
      </w:r>
      <w:r w:rsidRPr="007074EF">
        <w:rPr>
          <w:rFonts w:ascii="Tahoma" w:eastAsia="Quintessential" w:hAnsi="Tahoma" w:cs="Tahoma"/>
          <w:b/>
          <w:sz w:val="40"/>
          <w:szCs w:val="40"/>
        </w:rPr>
        <w:t>, 2018</w:t>
      </w:r>
    </w:p>
    <w:p w14:paraId="21357A8F" w14:textId="77777777" w:rsidR="00393FAF" w:rsidRDefault="00393FAF" w:rsidP="00393FAF">
      <w:pPr>
        <w:spacing w:after="0"/>
        <w:ind w:left="720"/>
        <w:jc w:val="center"/>
        <w:rPr>
          <w:rFonts w:ascii="Tahoma" w:eastAsia="Quintessential" w:hAnsi="Tahoma" w:cs="Tahoma"/>
          <w:b/>
          <w:sz w:val="40"/>
          <w:szCs w:val="40"/>
        </w:rPr>
      </w:pPr>
    </w:p>
    <w:p w14:paraId="1BAB7AD8" w14:textId="77777777" w:rsidR="00393FAF" w:rsidRPr="007074EF" w:rsidRDefault="00393FAF" w:rsidP="00393FAF">
      <w:pPr>
        <w:spacing w:after="0"/>
        <w:ind w:left="720"/>
        <w:jc w:val="center"/>
        <w:rPr>
          <w:rFonts w:ascii="Tahoma" w:eastAsia="Quintessential" w:hAnsi="Tahoma" w:cs="Tahoma"/>
          <w:b/>
          <w:sz w:val="40"/>
          <w:szCs w:val="40"/>
        </w:rPr>
      </w:pPr>
    </w:p>
    <w:p w14:paraId="1C948178" w14:textId="77777777" w:rsidR="00393FAF" w:rsidRPr="007074EF" w:rsidRDefault="00393FAF" w:rsidP="00393FAF">
      <w:pPr>
        <w:spacing w:after="0"/>
        <w:ind w:left="720"/>
        <w:rPr>
          <w:rFonts w:ascii="Tahoma" w:eastAsia="Quintessential" w:hAnsi="Tahoma" w:cs="Tahoma"/>
          <w:b/>
          <w:sz w:val="40"/>
          <w:szCs w:val="40"/>
        </w:rPr>
      </w:pPr>
      <w:r w:rsidRPr="007074EF">
        <w:rPr>
          <w:rFonts w:ascii="Tahoma" w:eastAsia="Quintessential" w:hAnsi="Tahoma" w:cs="Tahoma"/>
          <w:b/>
          <w:sz w:val="40"/>
          <w:szCs w:val="40"/>
        </w:rPr>
        <w:t>Agenda</w:t>
      </w:r>
      <w:r>
        <w:rPr>
          <w:rFonts w:ascii="Tahoma" w:eastAsia="Quintessential" w:hAnsi="Tahoma" w:cs="Tahoma"/>
          <w:b/>
          <w:sz w:val="40"/>
          <w:szCs w:val="40"/>
        </w:rPr>
        <w:t>……………………………….</w:t>
      </w:r>
      <w:r>
        <w:rPr>
          <w:rFonts w:ascii="Tahoma" w:eastAsia="Quintessential" w:hAnsi="Tahoma" w:cs="Tahoma"/>
          <w:b/>
          <w:sz w:val="40"/>
          <w:szCs w:val="40"/>
        </w:rPr>
        <w:tab/>
        <w:t>page 2</w:t>
      </w:r>
    </w:p>
    <w:p w14:paraId="083799A3" w14:textId="77777777" w:rsidR="00393FAF" w:rsidRPr="007074EF" w:rsidRDefault="00393FAF" w:rsidP="00393FAF">
      <w:pPr>
        <w:spacing w:after="0"/>
        <w:ind w:left="720"/>
        <w:rPr>
          <w:rFonts w:ascii="Tahoma" w:eastAsia="Quintessential" w:hAnsi="Tahoma" w:cs="Tahoma"/>
          <w:b/>
          <w:sz w:val="40"/>
          <w:szCs w:val="40"/>
        </w:rPr>
      </w:pPr>
      <w:r w:rsidRPr="007074EF">
        <w:rPr>
          <w:rFonts w:ascii="Tahoma" w:eastAsia="Quintessential" w:hAnsi="Tahoma" w:cs="Tahoma"/>
          <w:b/>
          <w:sz w:val="40"/>
          <w:szCs w:val="40"/>
        </w:rPr>
        <w:t>Minutes (</w:t>
      </w:r>
      <w:r>
        <w:rPr>
          <w:rFonts w:ascii="Tahoma" w:eastAsia="Quintessential" w:hAnsi="Tahoma" w:cs="Tahoma"/>
          <w:b/>
          <w:sz w:val="40"/>
          <w:szCs w:val="40"/>
        </w:rPr>
        <w:t>May</w:t>
      </w:r>
      <w:r w:rsidRPr="007074EF">
        <w:rPr>
          <w:rFonts w:ascii="Tahoma" w:eastAsia="Quintessential" w:hAnsi="Tahoma" w:cs="Tahoma"/>
          <w:b/>
          <w:sz w:val="40"/>
          <w:szCs w:val="40"/>
        </w:rPr>
        <w:t>)</w:t>
      </w:r>
      <w:r>
        <w:rPr>
          <w:rFonts w:ascii="Tahoma" w:eastAsia="Quintessential" w:hAnsi="Tahoma" w:cs="Tahoma"/>
          <w:b/>
          <w:sz w:val="40"/>
          <w:szCs w:val="40"/>
        </w:rPr>
        <w:t>……………………..</w:t>
      </w:r>
      <w:r>
        <w:rPr>
          <w:rFonts w:ascii="Tahoma" w:eastAsia="Quintessential" w:hAnsi="Tahoma" w:cs="Tahoma"/>
          <w:b/>
          <w:sz w:val="40"/>
          <w:szCs w:val="40"/>
        </w:rPr>
        <w:tab/>
      </w:r>
      <w:proofErr w:type="gramStart"/>
      <w:r>
        <w:rPr>
          <w:rFonts w:ascii="Tahoma" w:eastAsia="Quintessential" w:hAnsi="Tahoma" w:cs="Tahoma"/>
          <w:b/>
          <w:sz w:val="40"/>
          <w:szCs w:val="40"/>
        </w:rPr>
        <w:t>page</w:t>
      </w:r>
      <w:proofErr w:type="gramEnd"/>
      <w:r>
        <w:rPr>
          <w:rFonts w:ascii="Tahoma" w:eastAsia="Quintessential" w:hAnsi="Tahoma" w:cs="Tahoma"/>
          <w:b/>
          <w:sz w:val="40"/>
          <w:szCs w:val="40"/>
        </w:rPr>
        <w:t xml:space="preserve"> 3</w:t>
      </w:r>
      <w:r>
        <w:rPr>
          <w:rFonts w:ascii="Tahoma" w:eastAsia="Quintessential" w:hAnsi="Tahoma" w:cs="Tahoma"/>
          <w:b/>
          <w:sz w:val="40"/>
          <w:szCs w:val="40"/>
        </w:rPr>
        <w:br/>
      </w:r>
      <w:r w:rsidRPr="007074EF">
        <w:rPr>
          <w:rFonts w:ascii="Tahoma" w:eastAsia="Quintessential" w:hAnsi="Tahoma" w:cs="Tahoma"/>
          <w:b/>
          <w:sz w:val="40"/>
          <w:szCs w:val="40"/>
        </w:rPr>
        <w:t>Correspondence</w:t>
      </w:r>
      <w:r>
        <w:rPr>
          <w:rFonts w:ascii="Tahoma" w:eastAsia="Quintessential" w:hAnsi="Tahoma" w:cs="Tahoma"/>
          <w:b/>
          <w:sz w:val="40"/>
          <w:szCs w:val="40"/>
        </w:rPr>
        <w:t>……………………</w:t>
      </w:r>
      <w:r>
        <w:rPr>
          <w:rFonts w:ascii="Tahoma" w:eastAsia="Quintessential" w:hAnsi="Tahoma" w:cs="Tahoma"/>
          <w:b/>
          <w:sz w:val="40"/>
          <w:szCs w:val="40"/>
        </w:rPr>
        <w:tab/>
        <w:t>page 6</w:t>
      </w:r>
    </w:p>
    <w:p w14:paraId="580DA8CD" w14:textId="77777777" w:rsidR="00393FAF" w:rsidRPr="007074EF" w:rsidRDefault="00393FAF" w:rsidP="00393FAF">
      <w:pPr>
        <w:spacing w:after="0"/>
        <w:ind w:left="720"/>
        <w:rPr>
          <w:rFonts w:ascii="Tahoma" w:eastAsia="Quintessential" w:hAnsi="Tahoma" w:cs="Tahoma"/>
          <w:b/>
          <w:sz w:val="40"/>
          <w:szCs w:val="40"/>
        </w:rPr>
      </w:pPr>
      <w:r w:rsidRPr="007074EF">
        <w:rPr>
          <w:rFonts w:ascii="Tahoma" w:eastAsia="Quintessential" w:hAnsi="Tahoma" w:cs="Tahoma"/>
          <w:b/>
          <w:sz w:val="40"/>
          <w:szCs w:val="40"/>
        </w:rPr>
        <w:t>COPE</w:t>
      </w:r>
      <w:r>
        <w:rPr>
          <w:rFonts w:ascii="Tahoma" w:eastAsia="Quintessential" w:hAnsi="Tahoma" w:cs="Tahoma"/>
          <w:b/>
          <w:sz w:val="40"/>
          <w:szCs w:val="40"/>
        </w:rPr>
        <w:t>………………………………….</w:t>
      </w:r>
      <w:r>
        <w:rPr>
          <w:rFonts w:ascii="Tahoma" w:eastAsia="Quintessential" w:hAnsi="Tahoma" w:cs="Tahoma"/>
          <w:b/>
          <w:sz w:val="40"/>
          <w:szCs w:val="40"/>
        </w:rPr>
        <w:tab/>
        <w:t>page 7</w:t>
      </w:r>
      <w:r>
        <w:rPr>
          <w:rFonts w:ascii="Tahoma" w:eastAsia="Quintessential" w:hAnsi="Tahoma" w:cs="Tahoma"/>
          <w:b/>
          <w:sz w:val="40"/>
          <w:szCs w:val="40"/>
        </w:rPr>
        <w:br/>
      </w:r>
      <w:r w:rsidRPr="007074EF">
        <w:rPr>
          <w:rFonts w:ascii="Tahoma" w:eastAsia="Quintessential" w:hAnsi="Tahoma" w:cs="Tahoma"/>
          <w:b/>
          <w:sz w:val="40"/>
          <w:szCs w:val="40"/>
        </w:rPr>
        <w:t>Union Cities</w:t>
      </w:r>
      <w:r>
        <w:rPr>
          <w:rFonts w:ascii="Tahoma" w:eastAsia="Quintessential" w:hAnsi="Tahoma" w:cs="Tahoma"/>
          <w:b/>
          <w:sz w:val="40"/>
          <w:szCs w:val="40"/>
        </w:rPr>
        <w:t>…………………………</w:t>
      </w:r>
      <w:r>
        <w:rPr>
          <w:rFonts w:ascii="Tahoma" w:eastAsia="Quintessential" w:hAnsi="Tahoma" w:cs="Tahoma"/>
          <w:b/>
          <w:sz w:val="40"/>
          <w:szCs w:val="40"/>
        </w:rPr>
        <w:tab/>
        <w:t>page 10</w:t>
      </w:r>
      <w:r w:rsidRPr="007074EF">
        <w:rPr>
          <w:rFonts w:ascii="Tahoma" w:eastAsia="Quintessential" w:hAnsi="Tahoma" w:cs="Tahoma"/>
          <w:b/>
          <w:sz w:val="40"/>
          <w:szCs w:val="40"/>
        </w:rPr>
        <w:br/>
      </w:r>
      <w:r>
        <w:rPr>
          <w:rFonts w:ascii="Tahoma" w:eastAsia="Quintessential" w:hAnsi="Tahoma" w:cs="Tahoma"/>
          <w:b/>
          <w:sz w:val="40"/>
          <w:szCs w:val="40"/>
        </w:rPr>
        <w:t>Financial Reports………………….</w:t>
      </w:r>
      <w:r>
        <w:rPr>
          <w:rFonts w:ascii="Tahoma" w:eastAsia="Quintessential" w:hAnsi="Tahoma" w:cs="Tahoma"/>
          <w:b/>
          <w:sz w:val="40"/>
          <w:szCs w:val="40"/>
        </w:rPr>
        <w:tab/>
        <w:t>page 12</w:t>
      </w:r>
    </w:p>
    <w:p w14:paraId="1F11AF38" w14:textId="77777777" w:rsidR="00393FAF" w:rsidRPr="00BE22A4" w:rsidRDefault="00393FAF" w:rsidP="00393FAF">
      <w:pPr>
        <w:spacing w:after="0"/>
        <w:ind w:left="720"/>
        <w:rPr>
          <w:rFonts w:ascii="Tahoma" w:eastAsia="Quintessential" w:hAnsi="Tahoma" w:cs="Tahoma"/>
          <w:b/>
          <w:sz w:val="40"/>
          <w:szCs w:val="40"/>
        </w:rPr>
      </w:pPr>
      <w:r>
        <w:rPr>
          <w:rFonts w:ascii="Tahoma" w:eastAsia="Quintessential" w:hAnsi="Tahoma" w:cs="Tahoma"/>
          <w:b/>
          <w:noProof/>
          <w:sz w:val="40"/>
          <w:szCs w:val="40"/>
        </w:rPr>
        <w:drawing>
          <wp:anchor distT="0" distB="0" distL="114300" distR="114300" simplePos="0" relativeHeight="251665408" behindDoc="0" locked="0" layoutInCell="1" allowOverlap="1" wp14:anchorId="3A845E2A" wp14:editId="031D4661">
            <wp:simplePos x="0" y="0"/>
            <wp:positionH relativeFrom="column">
              <wp:posOffset>2095500</wp:posOffset>
            </wp:positionH>
            <wp:positionV relativeFrom="paragraph">
              <wp:posOffset>1161415</wp:posOffset>
            </wp:positionV>
            <wp:extent cx="2258568" cy="2267712"/>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C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8568" cy="2267712"/>
                    </a:xfrm>
                    <a:prstGeom prst="rect">
                      <a:avLst/>
                    </a:prstGeom>
                  </pic:spPr>
                </pic:pic>
              </a:graphicData>
            </a:graphic>
            <wp14:sizeRelH relativeFrom="margin">
              <wp14:pctWidth>0</wp14:pctWidth>
            </wp14:sizeRelH>
            <wp14:sizeRelV relativeFrom="margin">
              <wp14:pctHeight>0</wp14:pctHeight>
            </wp14:sizeRelV>
          </wp:anchor>
        </w:drawing>
      </w:r>
      <w:r>
        <w:rPr>
          <w:rFonts w:ascii="Quintessential" w:eastAsia="Quintessential" w:hAnsi="Quintessential" w:cs="Quintessential"/>
          <w:b/>
          <w:sz w:val="28"/>
          <w:szCs w:val="28"/>
        </w:rPr>
        <w:br/>
      </w:r>
      <w:r>
        <w:rPr>
          <w:rFonts w:ascii="Quintessential" w:eastAsia="Quintessential" w:hAnsi="Quintessential" w:cs="Quintessential"/>
          <w:b/>
          <w:sz w:val="28"/>
          <w:szCs w:val="28"/>
        </w:rPr>
        <w:br w:type="page"/>
      </w:r>
    </w:p>
    <w:p w14:paraId="047BBCA8" w14:textId="77777777" w:rsidR="00393FAF" w:rsidRDefault="00393FAF" w:rsidP="00393FAF">
      <w:pPr>
        <w:spacing w:after="0"/>
        <w:ind w:left="720"/>
        <w:jc w:val="center"/>
        <w:rPr>
          <w:rFonts w:ascii="Quintessential" w:eastAsia="Quintessential" w:hAnsi="Quintessential" w:cs="Quintessential"/>
          <w:b/>
          <w:sz w:val="28"/>
          <w:szCs w:val="28"/>
        </w:rPr>
      </w:pPr>
    </w:p>
    <w:p w14:paraId="1A012D2F" w14:textId="77777777" w:rsidR="00393FAF" w:rsidRDefault="00393FAF" w:rsidP="00393FAF">
      <w:pPr>
        <w:spacing w:after="0" w:line="240" w:lineRule="auto"/>
        <w:ind w:hanging="720"/>
        <w:jc w:val="center"/>
        <w:rPr>
          <w:rFonts w:ascii="Arial" w:eastAsia="Times New Roman" w:hAnsi="Arial" w:cs="Arial"/>
          <w:b/>
          <w:bCs/>
          <w:sz w:val="28"/>
          <w:szCs w:val="28"/>
        </w:rPr>
      </w:pPr>
      <w:r w:rsidRPr="003B3D15">
        <w:rPr>
          <w:rFonts w:ascii="Arial" w:eastAsia="Times New Roman" w:hAnsi="Arial" w:cs="Arial"/>
          <w:b/>
          <w:bCs/>
          <w:sz w:val="28"/>
          <w:szCs w:val="28"/>
        </w:rPr>
        <w:t>Metropolitan Washington Council, AFL-CIO</w:t>
      </w:r>
      <w:r>
        <w:rPr>
          <w:rFonts w:ascii="Arial" w:eastAsia="Times New Roman" w:hAnsi="Arial" w:cs="Arial"/>
          <w:b/>
          <w:bCs/>
          <w:sz w:val="28"/>
          <w:szCs w:val="28"/>
        </w:rPr>
        <w:br/>
      </w:r>
      <w:r w:rsidRPr="003B3D15">
        <w:rPr>
          <w:rFonts w:ascii="Arial" w:eastAsia="Times New Roman" w:hAnsi="Arial" w:cs="Arial"/>
          <w:b/>
          <w:bCs/>
          <w:sz w:val="28"/>
          <w:szCs w:val="28"/>
        </w:rPr>
        <w:t>Executive Board Meeting</w:t>
      </w:r>
      <w:r>
        <w:rPr>
          <w:rFonts w:ascii="Arial" w:eastAsia="Times New Roman" w:hAnsi="Arial" w:cs="Arial"/>
          <w:b/>
          <w:bCs/>
          <w:sz w:val="28"/>
          <w:szCs w:val="28"/>
        </w:rPr>
        <w:br/>
        <w:t>June 18, 2018</w:t>
      </w:r>
    </w:p>
    <w:p w14:paraId="3A2F27BC" w14:textId="77777777" w:rsidR="00393FAF" w:rsidRDefault="00393FAF" w:rsidP="00393FAF">
      <w:pPr>
        <w:spacing w:after="0" w:line="240" w:lineRule="auto"/>
        <w:ind w:hanging="720"/>
        <w:jc w:val="center"/>
        <w:rPr>
          <w:rFonts w:ascii="Arial" w:eastAsia="Times New Roman" w:hAnsi="Arial" w:cs="Arial"/>
          <w:b/>
          <w:bCs/>
          <w:sz w:val="28"/>
          <w:szCs w:val="28"/>
        </w:rPr>
      </w:pPr>
    </w:p>
    <w:p w14:paraId="3E1431F6" w14:textId="77777777" w:rsidR="00393FAF" w:rsidRPr="007935ED" w:rsidRDefault="00393FAF" w:rsidP="00393FAF">
      <w:pPr>
        <w:jc w:val="center"/>
        <w:rPr>
          <w:rFonts w:ascii="Tahoma" w:eastAsia="Times New Roman" w:hAnsi="Tahoma" w:cs="Tahoma"/>
          <w:b/>
          <w:bCs/>
          <w:sz w:val="26"/>
          <w:szCs w:val="26"/>
        </w:rPr>
      </w:pPr>
      <w:r w:rsidRPr="007935ED">
        <w:rPr>
          <w:rFonts w:ascii="Tahoma" w:eastAsia="Times New Roman" w:hAnsi="Tahoma" w:cs="Tahoma"/>
          <w:b/>
          <w:bCs/>
          <w:sz w:val="26"/>
          <w:szCs w:val="26"/>
        </w:rPr>
        <w:t>4P: Call to Order</w:t>
      </w:r>
    </w:p>
    <w:p w14:paraId="27CD7BF7" w14:textId="77777777" w:rsidR="00393FAF" w:rsidRPr="007935ED" w:rsidRDefault="00393FAF" w:rsidP="00393FAF">
      <w:pPr>
        <w:jc w:val="center"/>
        <w:rPr>
          <w:rFonts w:ascii="Tahoma" w:eastAsia="Times New Roman" w:hAnsi="Tahoma" w:cs="Tahoma"/>
          <w:b/>
          <w:bCs/>
          <w:sz w:val="26"/>
          <w:szCs w:val="26"/>
        </w:rPr>
      </w:pPr>
      <w:r w:rsidRPr="007935ED">
        <w:rPr>
          <w:rFonts w:ascii="Tahoma" w:eastAsia="Times New Roman" w:hAnsi="Tahoma" w:cs="Tahoma"/>
          <w:b/>
          <w:bCs/>
          <w:sz w:val="26"/>
          <w:szCs w:val="26"/>
        </w:rPr>
        <w:t>Roll Call of Officers</w:t>
      </w:r>
    </w:p>
    <w:p w14:paraId="11198528" w14:textId="77777777" w:rsidR="00393FAF" w:rsidRPr="007935ED" w:rsidRDefault="00393FAF" w:rsidP="00393FAF">
      <w:pPr>
        <w:jc w:val="center"/>
        <w:rPr>
          <w:rFonts w:ascii="Tahoma" w:eastAsia="Times New Roman" w:hAnsi="Tahoma" w:cs="Tahoma"/>
          <w:b/>
          <w:bCs/>
          <w:sz w:val="26"/>
          <w:szCs w:val="26"/>
        </w:rPr>
      </w:pPr>
      <w:r w:rsidRPr="007935ED">
        <w:rPr>
          <w:rFonts w:ascii="Tahoma" w:eastAsia="Times New Roman" w:hAnsi="Tahoma" w:cs="Tahoma"/>
          <w:b/>
          <w:bCs/>
          <w:sz w:val="26"/>
          <w:szCs w:val="26"/>
        </w:rPr>
        <w:t>Update on Poor People’s Campaign</w:t>
      </w:r>
    </w:p>
    <w:p w14:paraId="1B15FB84" w14:textId="77777777" w:rsidR="00393FAF" w:rsidRPr="007935ED" w:rsidRDefault="00393FAF" w:rsidP="00393FAF">
      <w:pPr>
        <w:jc w:val="center"/>
        <w:rPr>
          <w:rFonts w:ascii="Tahoma" w:eastAsia="Times New Roman" w:hAnsi="Tahoma" w:cs="Tahoma"/>
          <w:b/>
          <w:bCs/>
          <w:sz w:val="26"/>
          <w:szCs w:val="26"/>
        </w:rPr>
      </w:pPr>
      <w:r w:rsidRPr="007935ED">
        <w:rPr>
          <w:rFonts w:ascii="Tahoma" w:eastAsia="Times New Roman" w:hAnsi="Tahoma" w:cs="Tahoma"/>
          <w:b/>
          <w:bCs/>
          <w:sz w:val="26"/>
          <w:szCs w:val="26"/>
        </w:rPr>
        <w:t>Minutes</w:t>
      </w:r>
    </w:p>
    <w:p w14:paraId="355EC255" w14:textId="77777777" w:rsidR="00393FAF" w:rsidRPr="007935ED" w:rsidRDefault="00393FAF" w:rsidP="00393FAF">
      <w:pPr>
        <w:jc w:val="center"/>
        <w:rPr>
          <w:rFonts w:ascii="Tahoma" w:eastAsia="Times New Roman" w:hAnsi="Tahoma" w:cs="Tahoma"/>
          <w:b/>
          <w:bCs/>
          <w:sz w:val="26"/>
          <w:szCs w:val="26"/>
        </w:rPr>
      </w:pPr>
      <w:r w:rsidRPr="007935ED">
        <w:rPr>
          <w:rFonts w:ascii="Tahoma" w:eastAsia="Times New Roman" w:hAnsi="Tahoma" w:cs="Tahoma"/>
          <w:b/>
          <w:bCs/>
          <w:sz w:val="26"/>
          <w:szCs w:val="26"/>
        </w:rPr>
        <w:t>Correspondence</w:t>
      </w:r>
    </w:p>
    <w:p w14:paraId="0F520662" w14:textId="77777777" w:rsidR="00393FAF" w:rsidRPr="007935ED" w:rsidRDefault="00393FAF" w:rsidP="00393FAF">
      <w:pPr>
        <w:jc w:val="center"/>
        <w:rPr>
          <w:rFonts w:ascii="Tahoma" w:eastAsia="Times New Roman" w:hAnsi="Tahoma" w:cs="Tahoma"/>
          <w:b/>
          <w:bCs/>
          <w:sz w:val="26"/>
          <w:szCs w:val="26"/>
        </w:rPr>
      </w:pPr>
      <w:r w:rsidRPr="007935ED">
        <w:rPr>
          <w:rFonts w:ascii="Tahoma" w:eastAsia="Times New Roman" w:hAnsi="Tahoma" w:cs="Tahoma"/>
          <w:b/>
          <w:bCs/>
          <w:sz w:val="26"/>
          <w:szCs w:val="26"/>
        </w:rPr>
        <w:t>Financial Report</w:t>
      </w:r>
    </w:p>
    <w:p w14:paraId="58CB865D" w14:textId="77777777" w:rsidR="00393FAF" w:rsidRPr="007935ED" w:rsidRDefault="00393FAF" w:rsidP="00393FAF">
      <w:pPr>
        <w:jc w:val="center"/>
        <w:rPr>
          <w:rFonts w:ascii="Tahoma" w:eastAsia="Times New Roman" w:hAnsi="Tahoma" w:cs="Tahoma"/>
          <w:b/>
          <w:bCs/>
          <w:sz w:val="26"/>
          <w:szCs w:val="26"/>
        </w:rPr>
      </w:pPr>
      <w:r w:rsidRPr="007935ED">
        <w:rPr>
          <w:rFonts w:ascii="Tahoma" w:eastAsia="Times New Roman" w:hAnsi="Tahoma" w:cs="Tahoma"/>
          <w:b/>
          <w:bCs/>
          <w:sz w:val="26"/>
          <w:szCs w:val="26"/>
        </w:rPr>
        <w:t>President’s Report</w:t>
      </w:r>
    </w:p>
    <w:p w14:paraId="12EE706F" w14:textId="77777777" w:rsidR="00393FAF" w:rsidRPr="007935ED" w:rsidRDefault="00393FAF" w:rsidP="00393FAF">
      <w:pPr>
        <w:jc w:val="center"/>
        <w:rPr>
          <w:rFonts w:ascii="Tahoma" w:eastAsia="Times New Roman" w:hAnsi="Tahoma" w:cs="Tahoma"/>
          <w:b/>
          <w:bCs/>
          <w:sz w:val="26"/>
          <w:szCs w:val="26"/>
        </w:rPr>
      </w:pPr>
      <w:r w:rsidRPr="007935ED">
        <w:rPr>
          <w:rFonts w:ascii="Tahoma" w:eastAsia="Times New Roman" w:hAnsi="Tahoma" w:cs="Tahoma"/>
          <w:b/>
          <w:bCs/>
          <w:sz w:val="26"/>
          <w:szCs w:val="26"/>
        </w:rPr>
        <w:t>Organizational Reports</w:t>
      </w:r>
      <w:proofErr w:type="gramStart"/>
      <w:r w:rsidRPr="007935ED">
        <w:rPr>
          <w:rFonts w:ascii="Tahoma" w:eastAsia="Times New Roman" w:hAnsi="Tahoma" w:cs="Tahoma"/>
          <w:b/>
          <w:bCs/>
          <w:sz w:val="26"/>
          <w:szCs w:val="26"/>
        </w:rPr>
        <w:t>:</w:t>
      </w:r>
      <w:proofErr w:type="gramEnd"/>
      <w:r>
        <w:rPr>
          <w:rFonts w:ascii="Tahoma" w:eastAsia="Times New Roman" w:hAnsi="Tahoma" w:cs="Tahoma"/>
          <w:b/>
          <w:bCs/>
          <w:sz w:val="26"/>
          <w:szCs w:val="26"/>
        </w:rPr>
        <w:br/>
      </w:r>
      <w:r w:rsidRPr="007935ED">
        <w:rPr>
          <w:rFonts w:ascii="Tahoma" w:eastAsia="Times New Roman" w:hAnsi="Tahoma" w:cs="Tahoma"/>
          <w:b/>
          <w:bCs/>
          <w:sz w:val="26"/>
          <w:szCs w:val="26"/>
        </w:rPr>
        <w:t>Union Cities</w:t>
      </w:r>
      <w:r>
        <w:rPr>
          <w:rFonts w:ascii="Tahoma" w:eastAsia="Times New Roman" w:hAnsi="Tahoma" w:cs="Tahoma"/>
          <w:b/>
          <w:bCs/>
          <w:sz w:val="26"/>
          <w:szCs w:val="26"/>
        </w:rPr>
        <w:br/>
      </w:r>
      <w:r w:rsidRPr="007935ED">
        <w:rPr>
          <w:rFonts w:ascii="Tahoma" w:eastAsia="Times New Roman" w:hAnsi="Tahoma" w:cs="Tahoma"/>
          <w:b/>
          <w:bCs/>
          <w:sz w:val="26"/>
          <w:szCs w:val="26"/>
        </w:rPr>
        <w:t>CSA</w:t>
      </w:r>
      <w:r>
        <w:rPr>
          <w:rFonts w:ascii="Tahoma" w:eastAsia="Times New Roman" w:hAnsi="Tahoma" w:cs="Tahoma"/>
          <w:b/>
          <w:bCs/>
          <w:sz w:val="26"/>
          <w:szCs w:val="26"/>
        </w:rPr>
        <w:br/>
      </w:r>
      <w:r w:rsidRPr="007935ED">
        <w:rPr>
          <w:rFonts w:ascii="Tahoma" w:eastAsia="Times New Roman" w:hAnsi="Tahoma" w:cs="Tahoma"/>
          <w:b/>
          <w:bCs/>
          <w:sz w:val="26"/>
          <w:szCs w:val="26"/>
        </w:rPr>
        <w:t>COPE/Political and Legislative Campaigns</w:t>
      </w:r>
    </w:p>
    <w:p w14:paraId="605C1336" w14:textId="77777777" w:rsidR="00393FAF" w:rsidRPr="007935ED" w:rsidRDefault="00393FAF" w:rsidP="00393FAF">
      <w:pPr>
        <w:jc w:val="center"/>
        <w:rPr>
          <w:rFonts w:ascii="Tahoma" w:eastAsia="Times New Roman" w:hAnsi="Tahoma" w:cs="Tahoma"/>
          <w:b/>
          <w:bCs/>
          <w:sz w:val="26"/>
          <w:szCs w:val="26"/>
        </w:rPr>
      </w:pPr>
      <w:r w:rsidRPr="007935ED">
        <w:rPr>
          <w:rFonts w:ascii="Tahoma" w:eastAsia="Times New Roman" w:hAnsi="Tahoma" w:cs="Tahoma"/>
          <w:b/>
          <w:bCs/>
          <w:sz w:val="26"/>
          <w:szCs w:val="26"/>
        </w:rPr>
        <w:t>Board Member Reports</w:t>
      </w:r>
    </w:p>
    <w:p w14:paraId="4759E3FF" w14:textId="77777777" w:rsidR="00393FAF" w:rsidRDefault="00393FAF" w:rsidP="00393FAF">
      <w:pPr>
        <w:jc w:val="center"/>
        <w:rPr>
          <w:rFonts w:ascii="Tahoma" w:eastAsia="Tahoma" w:hAnsi="Tahoma" w:cs="Tahoma"/>
          <w:b/>
          <w:sz w:val="26"/>
          <w:szCs w:val="26"/>
        </w:rPr>
      </w:pPr>
      <w:r w:rsidRPr="007935ED">
        <w:rPr>
          <w:rFonts w:ascii="Tahoma" w:eastAsia="Times New Roman" w:hAnsi="Tahoma" w:cs="Tahoma"/>
          <w:b/>
          <w:bCs/>
          <w:sz w:val="26"/>
          <w:szCs w:val="26"/>
        </w:rPr>
        <w:t>6:30P: Adjourn</w:t>
      </w:r>
      <w:r>
        <w:rPr>
          <w:rFonts w:ascii="Tahoma" w:eastAsia="Tahoma" w:hAnsi="Tahoma" w:cs="Tahoma"/>
          <w:b/>
          <w:sz w:val="26"/>
          <w:szCs w:val="26"/>
        </w:rPr>
        <w:br w:type="page"/>
      </w:r>
    </w:p>
    <w:p w14:paraId="5E8C7E42" w14:textId="77777777" w:rsidR="00393FAF" w:rsidRPr="00BE22A4" w:rsidRDefault="00393FAF" w:rsidP="00393FAF">
      <w:pPr>
        <w:rPr>
          <w:rFonts w:ascii="Arial" w:eastAsia="Times New Roman" w:hAnsi="Arial" w:cs="Arial"/>
          <w:b/>
          <w:bCs/>
        </w:rPr>
      </w:pPr>
      <w:r w:rsidRPr="00BE22A4">
        <w:rPr>
          <w:rFonts w:ascii="Arial" w:eastAsia="Times New Roman" w:hAnsi="Arial" w:cs="Arial"/>
          <w:b/>
          <w:bCs/>
        </w:rPr>
        <w:lastRenderedPageBreak/>
        <w:t>Metropolitan Washington Council, AFL-CIO</w:t>
      </w:r>
    </w:p>
    <w:p w14:paraId="4ED494E6" w14:textId="77777777" w:rsidR="00393FAF" w:rsidRPr="00BE22A4" w:rsidRDefault="00393FAF" w:rsidP="00393FAF">
      <w:pPr>
        <w:rPr>
          <w:rFonts w:ascii="Arial" w:eastAsia="Times New Roman" w:hAnsi="Arial" w:cs="Arial"/>
          <w:b/>
          <w:bCs/>
        </w:rPr>
      </w:pPr>
      <w:r w:rsidRPr="00BE22A4">
        <w:rPr>
          <w:rFonts w:ascii="Arial" w:eastAsia="Times New Roman" w:hAnsi="Arial" w:cs="Arial"/>
          <w:b/>
          <w:bCs/>
        </w:rPr>
        <w:t>Executive Board Meeting</w:t>
      </w:r>
      <w:r w:rsidRPr="00BE22A4">
        <w:rPr>
          <w:rFonts w:ascii="Arial" w:eastAsia="Times New Roman" w:hAnsi="Arial" w:cs="Arial"/>
          <w:b/>
          <w:bCs/>
        </w:rPr>
        <w:br/>
        <w:t xml:space="preserve">May 21, 2018 </w:t>
      </w:r>
    </w:p>
    <w:p w14:paraId="4C611D1C"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Called to Order at 4:38pm</w:t>
      </w:r>
    </w:p>
    <w:p w14:paraId="44A6A80B"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 xml:space="preserve">Roll Call of Officers: </w:t>
      </w:r>
      <w:r w:rsidRPr="003B0142">
        <w:rPr>
          <w:rFonts w:ascii="Arial" w:eastAsia="Times New Roman" w:hAnsi="Arial" w:cs="Arial"/>
          <w:bCs/>
        </w:rPr>
        <w:br/>
        <w:t>Present: Jackie Jeter, Gino Renne, Andrew Washington, Carl Carson, Elizabeth Davis, Larry Greenhill Sr., Jim Griffin, Herbert Harris, Doris Reed, Dave Richardson, Cynthia Collins</w:t>
      </w:r>
      <w:r w:rsidRPr="003B0142">
        <w:rPr>
          <w:rFonts w:ascii="Arial" w:eastAsia="Times New Roman" w:hAnsi="Arial" w:cs="Arial"/>
          <w:bCs/>
        </w:rPr>
        <w:br/>
        <w:t>Excused: Eric Bunn, Dennis Desmond, Jaime Contreras,</w:t>
      </w:r>
      <w:r w:rsidRPr="003B0142">
        <w:rPr>
          <w:rFonts w:ascii="Arial" w:eastAsia="Times New Roman" w:hAnsi="Arial" w:cs="Arial"/>
          <w:bCs/>
        </w:rPr>
        <w:br/>
        <w:t xml:space="preserve">Absent: Dena Briscoe, Aaron Bast, Chuck Clay, Stephen </w:t>
      </w:r>
      <w:proofErr w:type="spellStart"/>
      <w:r w:rsidRPr="003B0142">
        <w:rPr>
          <w:rFonts w:ascii="Arial" w:eastAsia="Times New Roman" w:hAnsi="Arial" w:cs="Arial"/>
          <w:bCs/>
        </w:rPr>
        <w:t>Courtien</w:t>
      </w:r>
      <w:proofErr w:type="spellEnd"/>
      <w:r w:rsidRPr="003B0142">
        <w:rPr>
          <w:rFonts w:ascii="Arial" w:eastAsia="Times New Roman" w:hAnsi="Arial" w:cs="Arial"/>
          <w:bCs/>
        </w:rPr>
        <w:t xml:space="preserve">, Dan Dyer, Michael Flood, Don </w:t>
      </w:r>
      <w:proofErr w:type="spellStart"/>
      <w:r w:rsidRPr="003B0142">
        <w:rPr>
          <w:rFonts w:ascii="Arial" w:eastAsia="Times New Roman" w:hAnsi="Arial" w:cs="Arial"/>
          <w:bCs/>
        </w:rPr>
        <w:t>Havard</w:t>
      </w:r>
      <w:proofErr w:type="spellEnd"/>
      <w:r w:rsidRPr="003B0142">
        <w:rPr>
          <w:rFonts w:ascii="Arial" w:eastAsia="Times New Roman" w:hAnsi="Arial" w:cs="Arial"/>
          <w:bCs/>
        </w:rPr>
        <w:t xml:space="preserve">, Mark </w:t>
      </w:r>
      <w:proofErr w:type="spellStart"/>
      <w:r w:rsidRPr="003B0142">
        <w:rPr>
          <w:rFonts w:ascii="Arial" w:eastAsia="Times New Roman" w:hAnsi="Arial" w:cs="Arial"/>
          <w:bCs/>
        </w:rPr>
        <w:t>Federici</w:t>
      </w:r>
      <w:proofErr w:type="spellEnd"/>
      <w:r w:rsidRPr="003B0142">
        <w:rPr>
          <w:rFonts w:ascii="Arial" w:eastAsia="Times New Roman" w:hAnsi="Arial" w:cs="Arial"/>
          <w:bCs/>
        </w:rPr>
        <w:t>, Dan Fields, Tommy Ratliff</w:t>
      </w:r>
      <w:r w:rsidRPr="003B0142">
        <w:rPr>
          <w:rFonts w:ascii="Arial" w:eastAsia="Times New Roman" w:hAnsi="Arial" w:cs="Arial"/>
          <w:bCs/>
        </w:rPr>
        <w:br/>
        <w:t xml:space="preserve">Also attending: Victoria Leonard (LIUNA); Amir </w:t>
      </w:r>
      <w:proofErr w:type="spellStart"/>
      <w:r w:rsidRPr="003B0142">
        <w:rPr>
          <w:rFonts w:ascii="Arial" w:eastAsia="Times New Roman" w:hAnsi="Arial" w:cs="Arial"/>
          <w:bCs/>
        </w:rPr>
        <w:t>Malek</w:t>
      </w:r>
      <w:proofErr w:type="spellEnd"/>
      <w:r w:rsidRPr="003B0142">
        <w:rPr>
          <w:rFonts w:ascii="Arial" w:eastAsia="Times New Roman" w:hAnsi="Arial" w:cs="Arial"/>
          <w:bCs/>
        </w:rPr>
        <w:br/>
        <w:t xml:space="preserve">Staff: Garlock, Dzidzienyo, </w:t>
      </w:r>
      <w:proofErr w:type="spellStart"/>
      <w:r w:rsidRPr="003B0142">
        <w:rPr>
          <w:rFonts w:ascii="Arial" w:eastAsia="Times New Roman" w:hAnsi="Arial" w:cs="Arial"/>
          <w:bCs/>
        </w:rPr>
        <w:t>DuCote</w:t>
      </w:r>
      <w:proofErr w:type="spellEnd"/>
    </w:p>
    <w:p w14:paraId="488984EA"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 xml:space="preserve">Poor People’s Campaign Update: David Dzidzienyo reported; launched last Monday with event on Capitol Hill; good turnout in general and also by MWC affiliates, who helped swell the ranks, much appreciated by the organizers. Richardson noted that UFCW really turned out, and that the civil disobedience was mostly clergy. June 4 issue is focused on health care, and healthcare locals have committed to turning out. Janus decision/impact is also a major issue of concern. Discussion ensued. Conclusion is that the Metro Washington Council needs to work with affected locals to assemble and disseminate some best practices -- and a letter to the DC mayor --on how local unions can deal with the effects of the Janus decision. </w:t>
      </w:r>
      <w:proofErr w:type="spellStart"/>
      <w:r w:rsidRPr="003B0142">
        <w:rPr>
          <w:rFonts w:ascii="Arial" w:eastAsia="Times New Roman" w:hAnsi="Arial" w:cs="Arial"/>
          <w:bCs/>
        </w:rPr>
        <w:t>Ctte</w:t>
      </w:r>
      <w:proofErr w:type="spellEnd"/>
      <w:r w:rsidRPr="003B0142">
        <w:rPr>
          <w:rFonts w:ascii="Arial" w:eastAsia="Times New Roman" w:hAnsi="Arial" w:cs="Arial"/>
          <w:bCs/>
        </w:rPr>
        <w:t xml:space="preserve">: Washington, Richardson, Carson, Davis; staff: Dzidzienyo. Doris has draft and Liz/Jackie will circulate draft letter for input.  </w:t>
      </w:r>
    </w:p>
    <w:p w14:paraId="5EBCD375"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Reading of the Minutes (April</w:t>
      </w:r>
      <w:proofErr w:type="gramStart"/>
      <w:r w:rsidRPr="003B0142">
        <w:rPr>
          <w:rFonts w:ascii="Arial" w:eastAsia="Times New Roman" w:hAnsi="Arial" w:cs="Arial"/>
          <w:bCs/>
        </w:rPr>
        <w:t>)</w:t>
      </w:r>
      <w:proofErr w:type="gramEnd"/>
      <w:r w:rsidRPr="003B0142">
        <w:rPr>
          <w:rFonts w:ascii="Arial" w:eastAsia="Times New Roman" w:hAnsi="Arial" w:cs="Arial"/>
          <w:bCs/>
        </w:rPr>
        <w:br/>
        <w:t xml:space="preserve">Moved, seconded and approved. </w:t>
      </w:r>
    </w:p>
    <w:p w14:paraId="0D09102A"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Correspondence</w:t>
      </w:r>
      <w:r w:rsidRPr="003B0142">
        <w:rPr>
          <w:rFonts w:ascii="Arial" w:eastAsia="Times New Roman" w:hAnsi="Arial" w:cs="Arial"/>
          <w:bCs/>
        </w:rPr>
        <w:tab/>
      </w:r>
      <w:r w:rsidRPr="003B0142">
        <w:rPr>
          <w:rFonts w:ascii="Arial" w:eastAsia="Times New Roman" w:hAnsi="Arial" w:cs="Arial"/>
          <w:bCs/>
        </w:rPr>
        <w:br/>
        <w:t xml:space="preserve">MD/DC AFL-CIO, 6/15/2018, </w:t>
      </w:r>
      <w:proofErr w:type="gramStart"/>
      <w:r w:rsidRPr="003B0142">
        <w:rPr>
          <w:rFonts w:ascii="Arial" w:eastAsia="Times New Roman" w:hAnsi="Arial" w:cs="Arial"/>
          <w:bCs/>
        </w:rPr>
        <w:t>Salute</w:t>
      </w:r>
      <w:proofErr w:type="gramEnd"/>
      <w:r w:rsidRPr="003B0142">
        <w:rPr>
          <w:rFonts w:ascii="Arial" w:eastAsia="Times New Roman" w:hAnsi="Arial" w:cs="Arial"/>
          <w:bCs/>
        </w:rPr>
        <w:t xml:space="preserve"> to Leadership: moved, seconded and approved to take a full-page ad ($500) and a table ($1,500).</w:t>
      </w:r>
      <w:r w:rsidRPr="003B0142">
        <w:rPr>
          <w:rFonts w:ascii="Arial" w:eastAsia="Times New Roman" w:hAnsi="Arial" w:cs="Arial"/>
          <w:bCs/>
        </w:rPr>
        <w:br/>
        <w:t xml:space="preserve">IBEW 1900 6/22/2018 Golf Tournament: </w:t>
      </w:r>
      <w:proofErr w:type="spellStart"/>
      <w:r w:rsidRPr="003B0142">
        <w:rPr>
          <w:rFonts w:ascii="Arial" w:eastAsia="Times New Roman" w:hAnsi="Arial" w:cs="Arial"/>
          <w:bCs/>
        </w:rPr>
        <w:t>movced</w:t>
      </w:r>
      <w:proofErr w:type="spellEnd"/>
      <w:r w:rsidRPr="003B0142">
        <w:rPr>
          <w:rFonts w:ascii="Arial" w:eastAsia="Times New Roman" w:hAnsi="Arial" w:cs="Arial"/>
          <w:bCs/>
        </w:rPr>
        <w:t>, seconded and approved to sponsor a tee ($100).</w:t>
      </w:r>
      <w:r w:rsidRPr="003B0142">
        <w:rPr>
          <w:rFonts w:ascii="Arial" w:eastAsia="Times New Roman" w:hAnsi="Arial" w:cs="Arial"/>
          <w:bCs/>
        </w:rPr>
        <w:br/>
        <w:t>Total approved: $2,100</w:t>
      </w:r>
      <w:r w:rsidRPr="003B0142">
        <w:rPr>
          <w:rFonts w:ascii="Arial" w:eastAsia="Times New Roman" w:hAnsi="Arial" w:cs="Arial"/>
          <w:bCs/>
        </w:rPr>
        <w:br/>
      </w:r>
      <w:r w:rsidRPr="003B0142">
        <w:rPr>
          <w:rFonts w:ascii="Arial" w:eastAsia="Times New Roman" w:hAnsi="Arial" w:cs="Arial"/>
          <w:bCs/>
        </w:rPr>
        <w:br/>
        <w:t xml:space="preserve">Financial Report: Budget Report </w:t>
      </w:r>
      <w:r w:rsidRPr="003B0142">
        <w:rPr>
          <w:rFonts w:ascii="Arial" w:eastAsia="Times New Roman" w:hAnsi="Arial" w:cs="Arial"/>
          <w:bCs/>
        </w:rPr>
        <w:br/>
        <w:t xml:space="preserve">Amir </w:t>
      </w:r>
      <w:proofErr w:type="spellStart"/>
      <w:r w:rsidRPr="003B0142">
        <w:rPr>
          <w:rFonts w:ascii="Arial" w:eastAsia="Times New Roman" w:hAnsi="Arial" w:cs="Arial"/>
          <w:bCs/>
        </w:rPr>
        <w:t>Malek</w:t>
      </w:r>
      <w:proofErr w:type="spellEnd"/>
      <w:r w:rsidRPr="003B0142">
        <w:rPr>
          <w:rFonts w:ascii="Arial" w:eastAsia="Times New Roman" w:hAnsi="Arial" w:cs="Arial"/>
          <w:bCs/>
        </w:rPr>
        <w:t xml:space="preserve"> reviewed reports. Bottom line is that the Council’s financial position is $200K stronger than this time last year. Discussion about systemic improvements that have been made in billing/collecting per capita in last two years. President Jeter directed that a letter and follow-up calls be made to those locals with outstanding debts and that a decision be made about how long -- 3 years? -- </w:t>
      </w:r>
      <w:proofErr w:type="gramStart"/>
      <w:r w:rsidRPr="003B0142">
        <w:rPr>
          <w:rFonts w:ascii="Arial" w:eastAsia="Times New Roman" w:hAnsi="Arial" w:cs="Arial"/>
          <w:bCs/>
        </w:rPr>
        <w:t>to</w:t>
      </w:r>
      <w:proofErr w:type="gramEnd"/>
      <w:r w:rsidRPr="003B0142">
        <w:rPr>
          <w:rFonts w:ascii="Arial" w:eastAsia="Times New Roman" w:hAnsi="Arial" w:cs="Arial"/>
          <w:bCs/>
        </w:rPr>
        <w:t xml:space="preserve"> carry that on the books. She’s also asked Jo Combs to draft a job description -- temporary to start but intended to be full-time (need to check with </w:t>
      </w:r>
      <w:proofErr w:type="spellStart"/>
      <w:r w:rsidRPr="003B0142">
        <w:rPr>
          <w:rFonts w:ascii="Arial" w:eastAsia="Times New Roman" w:hAnsi="Arial" w:cs="Arial"/>
          <w:bCs/>
        </w:rPr>
        <w:t>NewsGuild</w:t>
      </w:r>
      <w:proofErr w:type="spellEnd"/>
      <w:r w:rsidRPr="003B0142">
        <w:rPr>
          <w:rFonts w:ascii="Arial" w:eastAsia="Times New Roman" w:hAnsi="Arial" w:cs="Arial"/>
          <w:bCs/>
        </w:rPr>
        <w:t xml:space="preserve"> on what the CBA says about such a position) -- for a position to cover some of the office work that needs to done for the Metro Council to function effectively. Moved and seconded to receive; approved. </w:t>
      </w:r>
    </w:p>
    <w:p w14:paraId="2FBDDAE0" w14:textId="77777777" w:rsidR="00393FAF" w:rsidRPr="003B0142" w:rsidRDefault="00393FAF" w:rsidP="00393FAF">
      <w:pPr>
        <w:rPr>
          <w:rFonts w:ascii="Arial" w:eastAsia="Times New Roman" w:hAnsi="Arial" w:cs="Arial"/>
          <w:bCs/>
        </w:rPr>
      </w:pPr>
    </w:p>
    <w:p w14:paraId="21827F05"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lastRenderedPageBreak/>
        <w:t xml:space="preserve">Evening with Labor: Discussion about whether and how -- what format -- to continue this annual event, with concerns about purpose, noise, etc.  </w:t>
      </w:r>
    </w:p>
    <w:p w14:paraId="264FACC6"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 xml:space="preserve">President’s Report: Candidate Endorsements </w:t>
      </w:r>
      <w:r w:rsidRPr="003B0142">
        <w:rPr>
          <w:rFonts w:ascii="Arial" w:eastAsia="Times New Roman" w:hAnsi="Arial" w:cs="Arial"/>
          <w:bCs/>
        </w:rPr>
        <w:br/>
        <w:t xml:space="preserve">President Jeter thanked the COPE committees for all their hard work on the interview and endorsement process and asked Political Director David Dzidzienyo to share the recommendations (see below). </w:t>
      </w:r>
    </w:p>
    <w:p w14:paraId="59A3E61E"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 xml:space="preserve">District of Columbia </w:t>
      </w:r>
      <w:r w:rsidRPr="003B0142">
        <w:rPr>
          <w:rFonts w:ascii="Arial" w:eastAsia="Times New Roman" w:hAnsi="Arial" w:cs="Arial"/>
          <w:bCs/>
        </w:rPr>
        <w:br/>
        <w:t>2018 Primary Election Candidates</w:t>
      </w:r>
    </w:p>
    <w:p w14:paraId="7FC003F5"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District of Columbia - Mayoral Candidate: No Recommendation</w:t>
      </w:r>
      <w:r w:rsidRPr="003B0142">
        <w:rPr>
          <w:rFonts w:ascii="Arial" w:eastAsia="Times New Roman" w:hAnsi="Arial" w:cs="Arial"/>
          <w:bCs/>
        </w:rPr>
        <w:br/>
        <w:t>District of Columbia City Council - Chairman Candidate: Phil Mendelson</w:t>
      </w:r>
      <w:r w:rsidRPr="003B0142">
        <w:rPr>
          <w:rFonts w:ascii="Arial" w:eastAsia="Times New Roman" w:hAnsi="Arial" w:cs="Arial"/>
          <w:bCs/>
        </w:rPr>
        <w:br/>
        <w:t>District of Columbia - Attorney General Candidate: Karl Racine</w:t>
      </w:r>
      <w:r w:rsidRPr="003B0142">
        <w:rPr>
          <w:rFonts w:ascii="Arial" w:eastAsia="Times New Roman" w:hAnsi="Arial" w:cs="Arial"/>
          <w:bCs/>
        </w:rPr>
        <w:br/>
        <w:t>District of Columbia City Council - At-Large Candidate: Anita Bonds</w:t>
      </w:r>
      <w:r w:rsidRPr="003B0142">
        <w:rPr>
          <w:rFonts w:ascii="Arial" w:eastAsia="Times New Roman" w:hAnsi="Arial" w:cs="Arial"/>
          <w:bCs/>
        </w:rPr>
        <w:br/>
        <w:t>District of Columbia City Council - Ward 1 Candidate: Brianne Nadeau</w:t>
      </w:r>
      <w:r w:rsidRPr="003B0142">
        <w:rPr>
          <w:rFonts w:ascii="Arial" w:eastAsia="Times New Roman" w:hAnsi="Arial" w:cs="Arial"/>
          <w:bCs/>
        </w:rPr>
        <w:br/>
        <w:t>District of Columbia City Council - Ward 5 Candidate: Kenyon McDuffie</w:t>
      </w:r>
      <w:r w:rsidRPr="003B0142">
        <w:rPr>
          <w:rFonts w:ascii="Arial" w:eastAsia="Times New Roman" w:hAnsi="Arial" w:cs="Arial"/>
          <w:bCs/>
        </w:rPr>
        <w:br/>
        <w:t>District of Columbia City Council - Ward 6 Candidate: Charles Allen</w:t>
      </w:r>
      <w:r w:rsidRPr="003B0142">
        <w:rPr>
          <w:rFonts w:ascii="Arial" w:eastAsia="Times New Roman" w:hAnsi="Arial" w:cs="Arial"/>
          <w:bCs/>
        </w:rPr>
        <w:br/>
        <w:t xml:space="preserve">It was moved and seconded to accept the recommendations above, except for the Mayor’s race; approved with one dissenting vote. Discussion ensued on the Mayoral endorsement, including the question of how to streamline the Metro Council’s interview and endorsement process. Moved (Renne) and seconded (Harris) to endorse Muriel Bowser for Mayor of DC. Unanimously approved. </w:t>
      </w:r>
    </w:p>
    <w:p w14:paraId="0464BFE6"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Prince George’s/Montgomery County Committee on Political Education (COPE</w:t>
      </w:r>
      <w:proofErr w:type="gramStart"/>
      <w:r w:rsidRPr="003B0142">
        <w:rPr>
          <w:rFonts w:ascii="Arial" w:eastAsia="Times New Roman" w:hAnsi="Arial" w:cs="Arial"/>
          <w:bCs/>
        </w:rPr>
        <w:t>)</w:t>
      </w:r>
      <w:proofErr w:type="gramEnd"/>
      <w:r w:rsidRPr="003B0142">
        <w:rPr>
          <w:rFonts w:ascii="Arial" w:eastAsia="Times New Roman" w:hAnsi="Arial" w:cs="Arial"/>
          <w:bCs/>
        </w:rPr>
        <w:br/>
        <w:t>Endorsement Recommendations</w:t>
      </w:r>
    </w:p>
    <w:p w14:paraId="282291A1"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Montgomery County Council At-Large</w:t>
      </w:r>
      <w:r w:rsidRPr="003B0142">
        <w:rPr>
          <w:rFonts w:ascii="Arial" w:eastAsia="Times New Roman" w:hAnsi="Arial" w:cs="Arial"/>
          <w:bCs/>
        </w:rPr>
        <w:br/>
        <w:t>2018 Primary Election Candidates</w:t>
      </w:r>
      <w:r w:rsidRPr="003B0142">
        <w:rPr>
          <w:rFonts w:ascii="Arial" w:eastAsia="Times New Roman" w:hAnsi="Arial" w:cs="Arial"/>
          <w:bCs/>
        </w:rPr>
        <w:br/>
        <w:t>Montgomery County Council At-Large: Charles Barkley</w:t>
      </w:r>
      <w:r w:rsidRPr="003B0142">
        <w:rPr>
          <w:rFonts w:ascii="Arial" w:eastAsia="Times New Roman" w:hAnsi="Arial" w:cs="Arial"/>
          <w:bCs/>
        </w:rPr>
        <w:br/>
        <w:t>Montgomery County Council At-Large: Brandy Brooks</w:t>
      </w:r>
      <w:r w:rsidRPr="003B0142">
        <w:rPr>
          <w:rFonts w:ascii="Arial" w:eastAsia="Times New Roman" w:hAnsi="Arial" w:cs="Arial"/>
          <w:bCs/>
        </w:rPr>
        <w:br/>
        <w:t xml:space="preserve">Montgomery County Council At-Large: Danielle </w:t>
      </w:r>
      <w:proofErr w:type="spellStart"/>
      <w:r w:rsidRPr="003B0142">
        <w:rPr>
          <w:rFonts w:ascii="Arial" w:eastAsia="Times New Roman" w:hAnsi="Arial" w:cs="Arial"/>
          <w:bCs/>
        </w:rPr>
        <w:t>Metiv</w:t>
      </w:r>
      <w:proofErr w:type="spellEnd"/>
      <w:r w:rsidRPr="003B0142">
        <w:rPr>
          <w:rFonts w:ascii="Arial" w:eastAsia="Times New Roman" w:hAnsi="Arial" w:cs="Arial"/>
          <w:bCs/>
        </w:rPr>
        <w:br/>
        <w:t>Montgomery County Council At-Large: Chris Wilhelm</w:t>
      </w:r>
      <w:r w:rsidRPr="003B0142">
        <w:rPr>
          <w:rFonts w:ascii="Arial" w:eastAsia="Times New Roman" w:hAnsi="Arial" w:cs="Arial"/>
          <w:bCs/>
        </w:rPr>
        <w:br/>
        <w:t xml:space="preserve">Discussion ensued: Moved (Harris) and seconded (Washington) to change Barkley endorsement to “No Recommendation”; approved. Moved (Renne) and seconded (Washington) to accept the other recommendations; approved. </w:t>
      </w:r>
    </w:p>
    <w:p w14:paraId="5139945F"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Montgomery County Council</w:t>
      </w:r>
      <w:r w:rsidRPr="003B0142">
        <w:rPr>
          <w:rFonts w:ascii="Arial" w:eastAsia="Times New Roman" w:hAnsi="Arial" w:cs="Arial"/>
          <w:bCs/>
        </w:rPr>
        <w:br/>
        <w:t>2018 Primary Election Candidates</w:t>
      </w:r>
      <w:r w:rsidRPr="003B0142">
        <w:rPr>
          <w:rFonts w:ascii="Arial" w:eastAsia="Times New Roman" w:hAnsi="Arial" w:cs="Arial"/>
          <w:bCs/>
        </w:rPr>
        <w:br/>
        <w:t xml:space="preserve">Montgomery County District 001: No Recommendation </w:t>
      </w:r>
      <w:r w:rsidRPr="003B0142">
        <w:rPr>
          <w:rFonts w:ascii="Arial" w:eastAsia="Times New Roman" w:hAnsi="Arial" w:cs="Arial"/>
          <w:bCs/>
        </w:rPr>
        <w:br/>
        <w:t xml:space="preserve">Montgomery County District 003: No Recommendation </w:t>
      </w:r>
      <w:r w:rsidRPr="003B0142">
        <w:rPr>
          <w:rFonts w:ascii="Arial" w:eastAsia="Times New Roman" w:hAnsi="Arial" w:cs="Arial"/>
          <w:bCs/>
        </w:rPr>
        <w:br/>
        <w:t xml:space="preserve">Montgomery County District 004: No Recommendation </w:t>
      </w:r>
      <w:r w:rsidRPr="003B0142">
        <w:rPr>
          <w:rFonts w:ascii="Arial" w:eastAsia="Times New Roman" w:hAnsi="Arial" w:cs="Arial"/>
          <w:bCs/>
        </w:rPr>
        <w:br/>
        <w:t>Montgomery County District 005: Tom Hucker</w:t>
      </w:r>
      <w:r w:rsidRPr="003B0142">
        <w:rPr>
          <w:rFonts w:ascii="Arial" w:eastAsia="Times New Roman" w:hAnsi="Arial" w:cs="Arial"/>
          <w:bCs/>
        </w:rPr>
        <w:br/>
        <w:t xml:space="preserve">Discussion: Moved (Renne) and seconded (Greenhill) to endorse Nancy Navarro in District 4; approved. Moved (Renne) and seconded (Jeter) to endorse James McGee in District 1; approved. Ben Snyder, District 3 was recommended (above “No </w:t>
      </w:r>
      <w:proofErr w:type="spellStart"/>
      <w:r w:rsidRPr="003B0142">
        <w:rPr>
          <w:rFonts w:ascii="Arial" w:eastAsia="Times New Roman" w:hAnsi="Arial" w:cs="Arial"/>
          <w:bCs/>
        </w:rPr>
        <w:t>Recc</w:t>
      </w:r>
      <w:proofErr w:type="spellEnd"/>
      <w:r w:rsidRPr="003B0142">
        <w:rPr>
          <w:rFonts w:ascii="Arial" w:eastAsia="Times New Roman" w:hAnsi="Arial" w:cs="Arial"/>
          <w:bCs/>
        </w:rPr>
        <w:t xml:space="preserve">” is an error); approved. District 5 Hucker approved. </w:t>
      </w:r>
    </w:p>
    <w:p w14:paraId="28FDD3E9"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Prince George’s County Council At-Large</w:t>
      </w:r>
      <w:r w:rsidRPr="003B0142">
        <w:rPr>
          <w:rFonts w:ascii="Arial" w:eastAsia="Times New Roman" w:hAnsi="Arial" w:cs="Arial"/>
          <w:bCs/>
        </w:rPr>
        <w:br/>
        <w:t>2018 Primary Election Candidates</w:t>
      </w:r>
      <w:r w:rsidRPr="003B0142">
        <w:rPr>
          <w:rFonts w:ascii="Arial" w:eastAsia="Times New Roman" w:hAnsi="Arial" w:cs="Arial"/>
          <w:bCs/>
        </w:rPr>
        <w:br/>
      </w:r>
      <w:r w:rsidRPr="003B0142">
        <w:rPr>
          <w:rFonts w:ascii="Arial" w:eastAsia="Times New Roman" w:hAnsi="Arial" w:cs="Arial"/>
          <w:bCs/>
        </w:rPr>
        <w:lastRenderedPageBreak/>
        <w:t xml:space="preserve">Prince George’s County Council At-Large: </w:t>
      </w:r>
      <w:proofErr w:type="spellStart"/>
      <w:r w:rsidRPr="003B0142">
        <w:rPr>
          <w:rFonts w:ascii="Arial" w:eastAsia="Times New Roman" w:hAnsi="Arial" w:cs="Arial"/>
          <w:bCs/>
        </w:rPr>
        <w:t>Gerron</w:t>
      </w:r>
      <w:proofErr w:type="spellEnd"/>
      <w:r w:rsidRPr="003B0142">
        <w:rPr>
          <w:rFonts w:ascii="Arial" w:eastAsia="Times New Roman" w:hAnsi="Arial" w:cs="Arial"/>
          <w:bCs/>
        </w:rPr>
        <w:t xml:space="preserve"> Levi</w:t>
      </w:r>
      <w:r w:rsidRPr="003B0142">
        <w:rPr>
          <w:rFonts w:ascii="Arial" w:eastAsia="Times New Roman" w:hAnsi="Arial" w:cs="Arial"/>
          <w:bCs/>
        </w:rPr>
        <w:br/>
        <w:t xml:space="preserve">Prince George’s County Council At-Large: Karen </w:t>
      </w:r>
      <w:proofErr w:type="spellStart"/>
      <w:r w:rsidRPr="003B0142">
        <w:rPr>
          <w:rFonts w:ascii="Arial" w:eastAsia="Times New Roman" w:hAnsi="Arial" w:cs="Arial"/>
          <w:bCs/>
        </w:rPr>
        <w:t>Toles</w:t>
      </w:r>
      <w:proofErr w:type="spellEnd"/>
      <w:r w:rsidRPr="003B0142">
        <w:rPr>
          <w:rFonts w:ascii="Arial" w:eastAsia="Times New Roman" w:hAnsi="Arial" w:cs="Arial"/>
          <w:bCs/>
        </w:rPr>
        <w:br/>
        <w:t xml:space="preserve">Discussion: moved/seconded to accept recommendations; approved. </w:t>
      </w:r>
    </w:p>
    <w:p w14:paraId="2CB74B7E"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Prince George’s County Council</w:t>
      </w:r>
      <w:r w:rsidRPr="003B0142">
        <w:rPr>
          <w:rFonts w:ascii="Arial" w:eastAsia="Times New Roman" w:hAnsi="Arial" w:cs="Arial"/>
          <w:bCs/>
        </w:rPr>
        <w:br/>
        <w:t>2018 Primary Election Candidates</w:t>
      </w:r>
      <w:r w:rsidRPr="003B0142">
        <w:rPr>
          <w:rFonts w:ascii="Arial" w:eastAsia="Times New Roman" w:hAnsi="Arial" w:cs="Arial"/>
          <w:bCs/>
        </w:rPr>
        <w:br/>
        <w:t xml:space="preserve">Prince George’s County District 001: No Recommendation </w:t>
      </w:r>
      <w:r w:rsidRPr="003B0142">
        <w:rPr>
          <w:rFonts w:ascii="Arial" w:eastAsia="Times New Roman" w:hAnsi="Arial" w:cs="Arial"/>
          <w:bCs/>
        </w:rPr>
        <w:br/>
        <w:t>Prince George’s County District 002: No Recommendation</w:t>
      </w:r>
      <w:r w:rsidRPr="003B0142">
        <w:rPr>
          <w:rFonts w:ascii="Arial" w:eastAsia="Times New Roman" w:hAnsi="Arial" w:cs="Arial"/>
          <w:bCs/>
        </w:rPr>
        <w:br/>
        <w:t xml:space="preserve">Prince George’s County District 005: No Recommendation </w:t>
      </w:r>
      <w:r w:rsidRPr="003B0142">
        <w:rPr>
          <w:rFonts w:ascii="Arial" w:eastAsia="Times New Roman" w:hAnsi="Arial" w:cs="Arial"/>
          <w:bCs/>
        </w:rPr>
        <w:br/>
        <w:t xml:space="preserve">Prince George’s County District 008: No Recommendation </w:t>
      </w:r>
      <w:r w:rsidRPr="003B0142">
        <w:rPr>
          <w:rFonts w:ascii="Arial" w:eastAsia="Times New Roman" w:hAnsi="Arial" w:cs="Arial"/>
          <w:bCs/>
        </w:rPr>
        <w:br/>
        <w:t xml:space="preserve">Prince George’s County District 009: No Recommendation </w:t>
      </w:r>
      <w:r w:rsidRPr="003B0142">
        <w:rPr>
          <w:rFonts w:ascii="Arial" w:eastAsia="Times New Roman" w:hAnsi="Arial" w:cs="Arial"/>
          <w:bCs/>
        </w:rPr>
        <w:br/>
        <w:t xml:space="preserve">Discussion: </w:t>
      </w:r>
      <w:proofErr w:type="spellStart"/>
      <w:r w:rsidRPr="003B0142">
        <w:rPr>
          <w:rFonts w:ascii="Arial" w:eastAsia="Times New Roman" w:hAnsi="Arial" w:cs="Arial"/>
          <w:bCs/>
        </w:rPr>
        <w:t>Dist</w:t>
      </w:r>
      <w:proofErr w:type="spellEnd"/>
      <w:r w:rsidRPr="003B0142">
        <w:rPr>
          <w:rFonts w:ascii="Arial" w:eastAsia="Times New Roman" w:hAnsi="Arial" w:cs="Arial"/>
          <w:bCs/>
        </w:rPr>
        <w:t xml:space="preserve"> 1: Tom </w:t>
      </w:r>
      <w:proofErr w:type="spellStart"/>
      <w:r w:rsidRPr="003B0142">
        <w:rPr>
          <w:rFonts w:ascii="Arial" w:eastAsia="Times New Roman" w:hAnsi="Arial" w:cs="Arial"/>
          <w:bCs/>
        </w:rPr>
        <w:t>Dernoga</w:t>
      </w:r>
      <w:proofErr w:type="spellEnd"/>
      <w:r w:rsidRPr="003B0142">
        <w:rPr>
          <w:rFonts w:ascii="Arial" w:eastAsia="Times New Roman" w:hAnsi="Arial" w:cs="Arial"/>
          <w:bCs/>
        </w:rPr>
        <w:t xml:space="preserve"> moved/seconded; </w:t>
      </w:r>
      <w:proofErr w:type="spellStart"/>
      <w:r w:rsidRPr="003B0142">
        <w:rPr>
          <w:rFonts w:ascii="Arial" w:eastAsia="Times New Roman" w:hAnsi="Arial" w:cs="Arial"/>
          <w:bCs/>
        </w:rPr>
        <w:t>Dist</w:t>
      </w:r>
      <w:proofErr w:type="spellEnd"/>
      <w:r w:rsidRPr="003B0142">
        <w:rPr>
          <w:rFonts w:ascii="Arial" w:eastAsia="Times New Roman" w:hAnsi="Arial" w:cs="Arial"/>
          <w:bCs/>
        </w:rPr>
        <w:t xml:space="preserve"> 2: </w:t>
      </w:r>
      <w:proofErr w:type="spellStart"/>
      <w:r w:rsidRPr="003B0142">
        <w:rPr>
          <w:rFonts w:ascii="Arial" w:eastAsia="Times New Roman" w:hAnsi="Arial" w:cs="Arial"/>
          <w:bCs/>
        </w:rPr>
        <w:t>Deni</w:t>
      </w:r>
      <w:proofErr w:type="spellEnd"/>
      <w:r w:rsidRPr="003B0142">
        <w:rPr>
          <w:rFonts w:ascii="Arial" w:eastAsia="Times New Roman" w:hAnsi="Arial" w:cs="Arial"/>
          <w:bCs/>
        </w:rPr>
        <w:t xml:space="preserve"> </w:t>
      </w:r>
      <w:proofErr w:type="spellStart"/>
      <w:r w:rsidRPr="003B0142">
        <w:rPr>
          <w:rFonts w:ascii="Arial" w:eastAsia="Times New Roman" w:hAnsi="Arial" w:cs="Arial"/>
          <w:bCs/>
        </w:rPr>
        <w:t>Tavaras</w:t>
      </w:r>
      <w:proofErr w:type="spellEnd"/>
      <w:r w:rsidRPr="003B0142">
        <w:rPr>
          <w:rFonts w:ascii="Arial" w:eastAsia="Times New Roman" w:hAnsi="Arial" w:cs="Arial"/>
          <w:bCs/>
        </w:rPr>
        <w:t xml:space="preserve"> moved/seconded; approved. </w:t>
      </w:r>
      <w:proofErr w:type="spellStart"/>
      <w:r w:rsidRPr="003B0142">
        <w:rPr>
          <w:rFonts w:ascii="Arial" w:eastAsia="Times New Roman" w:hAnsi="Arial" w:cs="Arial"/>
          <w:bCs/>
        </w:rPr>
        <w:t>Dist</w:t>
      </w:r>
      <w:proofErr w:type="spellEnd"/>
      <w:r w:rsidRPr="003B0142">
        <w:rPr>
          <w:rFonts w:ascii="Arial" w:eastAsia="Times New Roman" w:hAnsi="Arial" w:cs="Arial"/>
          <w:bCs/>
        </w:rPr>
        <w:t xml:space="preserve"> 5: Moved and seconded to accept “No </w:t>
      </w:r>
      <w:proofErr w:type="spellStart"/>
      <w:r w:rsidRPr="003B0142">
        <w:rPr>
          <w:rFonts w:ascii="Arial" w:eastAsia="Times New Roman" w:hAnsi="Arial" w:cs="Arial"/>
          <w:bCs/>
        </w:rPr>
        <w:t>Recc</w:t>
      </w:r>
      <w:proofErr w:type="spellEnd"/>
      <w:r w:rsidRPr="003B0142">
        <w:rPr>
          <w:rFonts w:ascii="Arial" w:eastAsia="Times New Roman" w:hAnsi="Arial" w:cs="Arial"/>
          <w:bCs/>
        </w:rPr>
        <w:t xml:space="preserve">”. </w:t>
      </w:r>
      <w:proofErr w:type="spellStart"/>
      <w:r w:rsidRPr="003B0142">
        <w:rPr>
          <w:rFonts w:ascii="Arial" w:eastAsia="Times New Roman" w:hAnsi="Arial" w:cs="Arial"/>
          <w:bCs/>
        </w:rPr>
        <w:t>Dist</w:t>
      </w:r>
      <w:proofErr w:type="spellEnd"/>
      <w:r w:rsidRPr="003B0142">
        <w:rPr>
          <w:rFonts w:ascii="Arial" w:eastAsia="Times New Roman" w:hAnsi="Arial" w:cs="Arial"/>
          <w:bCs/>
        </w:rPr>
        <w:t xml:space="preserve"> 8: Moved and seconded to accept “No </w:t>
      </w:r>
      <w:proofErr w:type="spellStart"/>
      <w:r w:rsidRPr="003B0142">
        <w:rPr>
          <w:rFonts w:ascii="Arial" w:eastAsia="Times New Roman" w:hAnsi="Arial" w:cs="Arial"/>
          <w:bCs/>
        </w:rPr>
        <w:t>Recc</w:t>
      </w:r>
      <w:proofErr w:type="spellEnd"/>
      <w:r w:rsidRPr="003B0142">
        <w:rPr>
          <w:rFonts w:ascii="Arial" w:eastAsia="Times New Roman" w:hAnsi="Arial" w:cs="Arial"/>
          <w:bCs/>
        </w:rPr>
        <w:t xml:space="preserve">”. </w:t>
      </w:r>
      <w:proofErr w:type="spellStart"/>
      <w:r w:rsidRPr="003B0142">
        <w:rPr>
          <w:rFonts w:ascii="Arial" w:eastAsia="Times New Roman" w:hAnsi="Arial" w:cs="Arial"/>
          <w:bCs/>
        </w:rPr>
        <w:t>Dist</w:t>
      </w:r>
      <w:proofErr w:type="spellEnd"/>
      <w:r w:rsidRPr="003B0142">
        <w:rPr>
          <w:rFonts w:ascii="Arial" w:eastAsia="Times New Roman" w:hAnsi="Arial" w:cs="Arial"/>
          <w:bCs/>
        </w:rPr>
        <w:t xml:space="preserve"> 9: Sidney Harris moved, seconded and approved. </w:t>
      </w:r>
      <w:proofErr w:type="spellStart"/>
      <w:r w:rsidRPr="003B0142">
        <w:rPr>
          <w:rFonts w:ascii="Arial" w:eastAsia="Times New Roman" w:hAnsi="Arial" w:cs="Arial"/>
          <w:bCs/>
        </w:rPr>
        <w:t>Dist</w:t>
      </w:r>
      <w:proofErr w:type="spellEnd"/>
      <w:r w:rsidRPr="003B0142">
        <w:rPr>
          <w:rFonts w:ascii="Arial" w:eastAsia="Times New Roman" w:hAnsi="Arial" w:cs="Arial"/>
          <w:bCs/>
        </w:rPr>
        <w:t xml:space="preserve"> 6 and 7: No </w:t>
      </w:r>
      <w:proofErr w:type="spellStart"/>
      <w:proofErr w:type="gramStart"/>
      <w:r w:rsidRPr="003B0142">
        <w:rPr>
          <w:rFonts w:ascii="Arial" w:eastAsia="Times New Roman" w:hAnsi="Arial" w:cs="Arial"/>
          <w:bCs/>
        </w:rPr>
        <w:t>Recc</w:t>
      </w:r>
      <w:proofErr w:type="spellEnd"/>
      <w:proofErr w:type="gramEnd"/>
      <w:r w:rsidRPr="003B0142">
        <w:rPr>
          <w:rFonts w:ascii="Arial" w:eastAsia="Times New Roman" w:hAnsi="Arial" w:cs="Arial"/>
          <w:bCs/>
        </w:rPr>
        <w:t xml:space="preserve">; moved, seconded and approved. </w:t>
      </w:r>
    </w:p>
    <w:p w14:paraId="0ED7DCF2"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Prince George’s County Board of Education</w:t>
      </w:r>
      <w:r w:rsidRPr="003B0142">
        <w:rPr>
          <w:rFonts w:ascii="Arial" w:eastAsia="Times New Roman" w:hAnsi="Arial" w:cs="Arial"/>
          <w:bCs/>
        </w:rPr>
        <w:br/>
        <w:t>2018 Primary Election Candidates</w:t>
      </w:r>
      <w:r w:rsidRPr="003B0142">
        <w:rPr>
          <w:rFonts w:ascii="Arial" w:eastAsia="Times New Roman" w:hAnsi="Arial" w:cs="Arial"/>
          <w:bCs/>
        </w:rPr>
        <w:br/>
        <w:t>Prince George’s County District 002: Joshua M. Thomas</w:t>
      </w:r>
      <w:r w:rsidRPr="003B0142">
        <w:rPr>
          <w:rFonts w:ascii="Arial" w:eastAsia="Times New Roman" w:hAnsi="Arial" w:cs="Arial"/>
          <w:bCs/>
        </w:rPr>
        <w:br/>
        <w:t>Prince George’s County District 003: Juwan Blocker</w:t>
      </w:r>
      <w:r w:rsidRPr="003B0142">
        <w:rPr>
          <w:rFonts w:ascii="Arial" w:eastAsia="Times New Roman" w:hAnsi="Arial" w:cs="Arial"/>
          <w:bCs/>
        </w:rPr>
        <w:br/>
        <w:t>Prince George’s County District 006: Pat Fletcher</w:t>
      </w:r>
      <w:r w:rsidRPr="003B0142">
        <w:rPr>
          <w:rFonts w:ascii="Arial" w:eastAsia="Times New Roman" w:hAnsi="Arial" w:cs="Arial"/>
          <w:bCs/>
        </w:rPr>
        <w:br/>
        <w:t xml:space="preserve">Prince George’s County District 009: </w:t>
      </w:r>
      <w:proofErr w:type="spellStart"/>
      <w:r w:rsidRPr="003B0142">
        <w:rPr>
          <w:rFonts w:ascii="Arial" w:eastAsia="Times New Roman" w:hAnsi="Arial" w:cs="Arial"/>
          <w:bCs/>
        </w:rPr>
        <w:t>Arun</w:t>
      </w:r>
      <w:proofErr w:type="spellEnd"/>
      <w:r w:rsidRPr="003B0142">
        <w:rPr>
          <w:rFonts w:ascii="Arial" w:eastAsia="Times New Roman" w:hAnsi="Arial" w:cs="Arial"/>
          <w:bCs/>
        </w:rPr>
        <w:t xml:space="preserve"> </w:t>
      </w:r>
      <w:proofErr w:type="spellStart"/>
      <w:r w:rsidRPr="003B0142">
        <w:rPr>
          <w:rFonts w:ascii="Arial" w:eastAsia="Times New Roman" w:hAnsi="Arial" w:cs="Arial"/>
          <w:bCs/>
        </w:rPr>
        <w:t>Puracken</w:t>
      </w:r>
      <w:proofErr w:type="spellEnd"/>
      <w:r w:rsidRPr="003B0142">
        <w:rPr>
          <w:rFonts w:ascii="Arial" w:eastAsia="Times New Roman" w:hAnsi="Arial" w:cs="Arial"/>
          <w:bCs/>
        </w:rPr>
        <w:br/>
        <w:t xml:space="preserve">Moved and seconded to accept </w:t>
      </w:r>
      <w:proofErr w:type="spellStart"/>
      <w:r w:rsidRPr="003B0142">
        <w:rPr>
          <w:rFonts w:ascii="Arial" w:eastAsia="Times New Roman" w:hAnsi="Arial" w:cs="Arial"/>
          <w:bCs/>
        </w:rPr>
        <w:t>recc</w:t>
      </w:r>
      <w:proofErr w:type="spellEnd"/>
      <w:r w:rsidRPr="003B0142">
        <w:rPr>
          <w:rFonts w:ascii="Arial" w:eastAsia="Times New Roman" w:hAnsi="Arial" w:cs="Arial"/>
          <w:bCs/>
        </w:rPr>
        <w:t xml:space="preserve">; approved. </w:t>
      </w:r>
    </w:p>
    <w:p w14:paraId="0A43DDEC"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 xml:space="preserve">Moved, seconded and approved to endorse Cynthia Collins for the PG Democratic Central </w:t>
      </w:r>
      <w:proofErr w:type="spellStart"/>
      <w:r w:rsidRPr="003B0142">
        <w:rPr>
          <w:rFonts w:ascii="Arial" w:eastAsia="Times New Roman" w:hAnsi="Arial" w:cs="Arial"/>
          <w:bCs/>
        </w:rPr>
        <w:t>Ctte</w:t>
      </w:r>
      <w:proofErr w:type="spellEnd"/>
      <w:r w:rsidRPr="003B0142">
        <w:rPr>
          <w:rFonts w:ascii="Arial" w:eastAsia="Times New Roman" w:hAnsi="Arial" w:cs="Arial"/>
          <w:bCs/>
        </w:rPr>
        <w:t xml:space="preserve"> At-Large. </w:t>
      </w:r>
    </w:p>
    <w:p w14:paraId="68A56E70" w14:textId="77777777" w:rsidR="00393FAF" w:rsidRPr="003B0142" w:rsidRDefault="00393FAF" w:rsidP="00393FAF">
      <w:pPr>
        <w:rPr>
          <w:rFonts w:ascii="Arial" w:eastAsia="Times New Roman" w:hAnsi="Arial" w:cs="Arial"/>
          <w:bCs/>
        </w:rPr>
      </w:pPr>
      <w:r w:rsidRPr="003B0142">
        <w:rPr>
          <w:rFonts w:ascii="Arial" w:eastAsia="Times New Roman" w:hAnsi="Arial" w:cs="Arial"/>
          <w:bCs/>
        </w:rPr>
        <w:t xml:space="preserve">Initiative 77 (DC); DC COPE recommends support for this initiative. Moved and seconded to accept recommendation; approved. </w:t>
      </w:r>
    </w:p>
    <w:p w14:paraId="2D8AB85F" w14:textId="77777777" w:rsidR="00393FAF" w:rsidRDefault="00393FAF" w:rsidP="00393FAF">
      <w:pPr>
        <w:rPr>
          <w:rFonts w:ascii="Arial" w:eastAsia="Times New Roman" w:hAnsi="Arial" w:cs="Arial"/>
        </w:rPr>
      </w:pPr>
      <w:r w:rsidRPr="003B0142">
        <w:rPr>
          <w:rFonts w:ascii="Arial" w:eastAsia="Times New Roman" w:hAnsi="Arial" w:cs="Arial"/>
          <w:bCs/>
        </w:rPr>
        <w:t>Adjourned 7pm</w:t>
      </w:r>
      <w:r>
        <w:rPr>
          <w:rFonts w:ascii="Arial" w:hAnsi="Arial" w:cs="Arial"/>
        </w:rPr>
        <w:br w:type="page"/>
      </w:r>
    </w:p>
    <w:tbl>
      <w:tblPr>
        <w:tblW w:w="10154" w:type="dxa"/>
        <w:tblCellMar>
          <w:left w:w="0" w:type="dxa"/>
          <w:right w:w="0" w:type="dxa"/>
        </w:tblCellMar>
        <w:tblLook w:val="04A0" w:firstRow="1" w:lastRow="0" w:firstColumn="1" w:lastColumn="0" w:noHBand="0" w:noVBand="1"/>
      </w:tblPr>
      <w:tblGrid>
        <w:gridCol w:w="3022"/>
        <w:gridCol w:w="1713"/>
        <w:gridCol w:w="2980"/>
        <w:gridCol w:w="872"/>
        <w:gridCol w:w="520"/>
        <w:gridCol w:w="1047"/>
      </w:tblGrid>
      <w:tr w:rsidR="00393FAF" w:rsidRPr="006E2D00" w14:paraId="5E32BE13" w14:textId="77777777" w:rsidTr="00D347A2">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DCFEDC0" w14:textId="77777777" w:rsidR="00393FAF" w:rsidRPr="00545FF4" w:rsidRDefault="00393FAF" w:rsidP="00D347A2">
            <w:pPr>
              <w:spacing w:after="0" w:line="240" w:lineRule="auto"/>
              <w:rPr>
                <w:rFonts w:ascii="Arial" w:eastAsia="Times New Roman" w:hAnsi="Arial" w:cs="Arial"/>
                <w:b/>
                <w:sz w:val="24"/>
              </w:rPr>
            </w:pPr>
            <w:r w:rsidRPr="00545FF4">
              <w:rPr>
                <w:rFonts w:ascii="Arial" w:eastAsia="Times New Roman" w:hAnsi="Arial" w:cs="Arial"/>
                <w:b/>
                <w:sz w:val="24"/>
              </w:rPr>
              <w:lastRenderedPageBreak/>
              <w:t>Council Correspondence</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E0C566"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01D46B" w14:textId="77777777" w:rsidR="00393FAF" w:rsidRPr="006E2D00" w:rsidRDefault="00393FAF" w:rsidP="00D347A2">
            <w:pPr>
              <w:spacing w:after="0" w:line="240" w:lineRule="auto"/>
              <w:rPr>
                <w:rFonts w:ascii="Times New Roman" w:eastAsia="Times New Roman" w:hAnsi="Times New Roman" w:cs="Times New Roman"/>
              </w:rPr>
            </w:pPr>
            <w:r>
              <w:rPr>
                <w:rFonts w:ascii="Arial" w:eastAsia="Times New Roman" w:hAnsi="Arial" w:cs="Arial"/>
                <w:b/>
                <w:bCs/>
              </w:rPr>
              <w:t>MONTH: June</w:t>
            </w:r>
            <w:r w:rsidRPr="006E2D00">
              <w:rPr>
                <w:rFonts w:ascii="Arial" w:eastAsia="Times New Roman" w:hAnsi="Arial" w:cs="Arial"/>
                <w:b/>
                <w:bCs/>
              </w:rPr>
              <w:t xml:space="preserve"> 2018</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3EB1D0" w14:textId="77777777" w:rsidR="00393FAF" w:rsidRPr="006E2D00" w:rsidRDefault="00393FAF" w:rsidP="00D347A2">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384117" w14:textId="77777777" w:rsidR="00393FAF" w:rsidRPr="006E2D00" w:rsidRDefault="00393FAF" w:rsidP="00D347A2">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2608F7" w14:textId="77777777" w:rsidR="00393FAF" w:rsidRPr="006E2D00" w:rsidRDefault="00393FAF" w:rsidP="00D347A2">
            <w:pPr>
              <w:spacing w:after="0" w:line="240" w:lineRule="auto"/>
              <w:rPr>
                <w:rFonts w:ascii="Times New Roman" w:eastAsia="Times New Roman" w:hAnsi="Times New Roman" w:cs="Times New Roman"/>
              </w:rPr>
            </w:pPr>
          </w:p>
        </w:tc>
      </w:tr>
      <w:tr w:rsidR="00393FAF" w:rsidRPr="006E2D00" w14:paraId="17F2E426" w14:textId="77777777" w:rsidTr="00D347A2">
        <w:trPr>
          <w:trHeight w:val="24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BB2D0A4" w14:textId="77777777" w:rsidR="00393FAF" w:rsidRPr="00545FF4" w:rsidRDefault="00393FAF" w:rsidP="00D347A2">
            <w:pPr>
              <w:spacing w:after="0" w:line="240" w:lineRule="auto"/>
              <w:rPr>
                <w:rFonts w:ascii="Arial" w:eastAsia="Times New Roman" w:hAnsi="Arial" w:cs="Arial"/>
                <w:b/>
                <w:bCs/>
                <w:sz w:val="24"/>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FB1970" w14:textId="77777777" w:rsidR="00393FAF" w:rsidRPr="006E2D00" w:rsidRDefault="00393FAF" w:rsidP="00D347A2">
            <w:pPr>
              <w:spacing w:after="0" w:line="240" w:lineRule="auto"/>
              <w:rPr>
                <w:rFonts w:ascii="Arial" w:eastAsia="Times New Roman" w:hAnsi="Arial" w:cs="Arial"/>
                <w:b/>
                <w:bCs/>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0BD32D" w14:textId="77777777" w:rsidR="00393FAF" w:rsidRPr="006E2D00" w:rsidRDefault="00393FAF" w:rsidP="00D347A2">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B137FF" w14:textId="77777777" w:rsidR="00393FAF" w:rsidRPr="006E2D00" w:rsidRDefault="00393FAF" w:rsidP="00D347A2">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BDF286" w14:textId="77777777" w:rsidR="00393FAF" w:rsidRPr="006E2D00" w:rsidRDefault="00393FAF" w:rsidP="00D347A2">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0DE410" w14:textId="77777777" w:rsidR="00393FAF" w:rsidRPr="006E2D00" w:rsidRDefault="00393FAF" w:rsidP="00D347A2">
            <w:pPr>
              <w:spacing w:after="0" w:line="240" w:lineRule="auto"/>
              <w:rPr>
                <w:rFonts w:ascii="Times New Roman" w:eastAsia="Times New Roman" w:hAnsi="Times New Roman" w:cs="Times New Roman"/>
              </w:rPr>
            </w:pPr>
          </w:p>
        </w:tc>
      </w:tr>
      <w:tr w:rsidR="00393FAF" w:rsidRPr="006E2D00" w14:paraId="0837BDC4" w14:textId="77777777" w:rsidTr="00D347A2">
        <w:trPr>
          <w:trHeight w:val="4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5C275155" w14:textId="77777777" w:rsidR="00393FAF" w:rsidRPr="00B86185" w:rsidRDefault="00393FAF" w:rsidP="00D347A2">
            <w:pPr>
              <w:spacing w:after="0" w:line="240" w:lineRule="auto"/>
              <w:rPr>
                <w:rFonts w:ascii="Arial" w:eastAsia="Times New Roman" w:hAnsi="Arial" w:cs="Arial"/>
                <w:b/>
                <w:i/>
              </w:rPr>
            </w:pPr>
            <w:r w:rsidRPr="00B86185">
              <w:rPr>
                <w:rFonts w:ascii="Arial" w:eastAsia="Times New Roman" w:hAnsi="Arial" w:cs="Arial"/>
                <w:b/>
                <w:i/>
              </w:rPr>
              <w:t>Organization/Individual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680750" w14:textId="77777777" w:rsidR="00393FAF" w:rsidRPr="00B86185" w:rsidRDefault="00393FAF" w:rsidP="00D347A2">
            <w:pPr>
              <w:spacing w:after="0" w:line="240" w:lineRule="auto"/>
              <w:rPr>
                <w:rFonts w:ascii="Arial" w:eastAsia="Times New Roman" w:hAnsi="Arial" w:cs="Arial"/>
                <w:b/>
                <w:i/>
              </w:rPr>
            </w:pPr>
            <w:r w:rsidRPr="00B86185">
              <w:rPr>
                <w:rFonts w:ascii="Arial" w:eastAsia="Times New Roman" w:hAnsi="Arial" w:cs="Arial"/>
                <w:b/>
                <w:i/>
              </w:rPr>
              <w:t>Event Date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ED7550" w14:textId="77777777" w:rsidR="00393FAF" w:rsidRPr="00B86185" w:rsidRDefault="00393FAF" w:rsidP="00D347A2">
            <w:pPr>
              <w:spacing w:after="0" w:line="240" w:lineRule="auto"/>
              <w:rPr>
                <w:rFonts w:ascii="Arial" w:eastAsia="Times New Roman" w:hAnsi="Arial" w:cs="Arial"/>
                <w:b/>
                <w:i/>
              </w:rPr>
            </w:pPr>
            <w:r w:rsidRPr="00B86185">
              <w:rPr>
                <w:rFonts w:ascii="Arial" w:eastAsia="Times New Roman" w:hAnsi="Arial" w:cs="Arial"/>
                <w:b/>
                <w:i/>
              </w:rPr>
              <w:t>Request/Purpose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BA2B40" w14:textId="77777777" w:rsidR="00393FAF" w:rsidRPr="00B86185" w:rsidRDefault="00393FAF" w:rsidP="00D347A2">
            <w:pPr>
              <w:spacing w:after="0" w:line="240" w:lineRule="auto"/>
              <w:jc w:val="center"/>
              <w:rPr>
                <w:rFonts w:ascii="Arial" w:eastAsia="Times New Roman" w:hAnsi="Arial" w:cs="Arial"/>
                <w:b/>
                <w:i/>
              </w:rPr>
            </w:pPr>
            <w:r w:rsidRPr="00B86185">
              <w:rPr>
                <w:rFonts w:ascii="Arial" w:eastAsia="Times New Roman" w:hAnsi="Arial" w:cs="Arial"/>
                <w:b/>
                <w:i/>
              </w:rPr>
              <w:t xml:space="preserve">Tickets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19D7AC" w14:textId="77777777" w:rsidR="00393FAF" w:rsidRPr="00B86185" w:rsidRDefault="00393FAF" w:rsidP="00D347A2">
            <w:pPr>
              <w:spacing w:after="0" w:line="240" w:lineRule="auto"/>
              <w:jc w:val="center"/>
              <w:rPr>
                <w:rFonts w:ascii="Arial" w:eastAsia="Times New Roman" w:hAnsi="Arial" w:cs="Arial"/>
                <w:b/>
                <w:i/>
              </w:rPr>
            </w:pPr>
            <w:r w:rsidRPr="00B86185">
              <w:rPr>
                <w:rFonts w:ascii="Arial" w:eastAsia="Times New Roman" w:hAnsi="Arial" w:cs="Arial"/>
                <w:b/>
                <w:i/>
              </w:rPr>
              <w:t xml:space="preserve">Ads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739569" w14:textId="77777777" w:rsidR="00393FAF" w:rsidRPr="00B86185" w:rsidRDefault="00393FAF" w:rsidP="00D347A2">
            <w:pPr>
              <w:spacing w:after="0" w:line="240" w:lineRule="auto"/>
              <w:jc w:val="right"/>
              <w:rPr>
                <w:rFonts w:ascii="Arial" w:eastAsia="Times New Roman" w:hAnsi="Arial" w:cs="Arial"/>
                <w:b/>
                <w:i/>
              </w:rPr>
            </w:pPr>
            <w:r>
              <w:rPr>
                <w:rFonts w:ascii="Arial" w:eastAsia="Times New Roman" w:hAnsi="Arial" w:cs="Arial"/>
                <w:b/>
                <w:i/>
              </w:rPr>
              <w:t>Other</w:t>
            </w:r>
          </w:p>
        </w:tc>
      </w:tr>
      <w:tr w:rsidR="00393FAF" w:rsidRPr="006E2D00" w14:paraId="7EAC8646" w14:textId="77777777" w:rsidTr="00D347A2">
        <w:trPr>
          <w:trHeight w:val="4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5D77C08C" w14:textId="77777777" w:rsidR="00393FAF" w:rsidRPr="006E2D00" w:rsidRDefault="00393FAF" w:rsidP="00D347A2">
            <w:pPr>
              <w:spacing w:after="0" w:line="240" w:lineRule="auto"/>
              <w:rPr>
                <w:rFonts w:ascii="Arial" w:eastAsia="Times New Roman" w:hAnsi="Arial" w:cs="Arial"/>
              </w:rPr>
            </w:pPr>
            <w:r>
              <w:rPr>
                <w:rFonts w:ascii="Arial" w:hAnsi="Arial" w:cs="Arial"/>
              </w:rPr>
              <w:t>Poor People's Campaign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622AB7A" w14:textId="77777777" w:rsidR="00393FAF" w:rsidRPr="006E2D00" w:rsidRDefault="00393FAF" w:rsidP="00D347A2">
            <w:pPr>
              <w:spacing w:after="0" w:line="240" w:lineRule="auto"/>
              <w:jc w:val="right"/>
              <w:rPr>
                <w:rFonts w:ascii="Arial" w:eastAsia="Times New Roman" w:hAnsi="Arial" w:cs="Arial"/>
              </w:rPr>
            </w:pPr>
            <w:r>
              <w:rPr>
                <w:rFonts w:ascii="Arial" w:hAnsi="Arial" w:cs="Arial"/>
              </w:rPr>
              <w:t>May 14-June 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B194163" w14:textId="77777777" w:rsidR="00393FAF" w:rsidRPr="006E2D00" w:rsidRDefault="00393FAF" w:rsidP="00D347A2">
            <w:pPr>
              <w:spacing w:after="0" w:line="240" w:lineRule="auto"/>
              <w:rPr>
                <w:rFonts w:ascii="Arial" w:eastAsia="Times New Roman" w:hAnsi="Arial" w:cs="Arial"/>
              </w:rPr>
            </w:pPr>
            <w:r>
              <w:rPr>
                <w:rFonts w:ascii="Arial" w:hAnsi="Arial" w:cs="Arial"/>
              </w:rPr>
              <w:t>Poor People's Campaign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EE332D"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72E38BC"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437A02" w14:textId="77777777" w:rsidR="00393FAF" w:rsidRPr="006E2D00" w:rsidRDefault="00393FAF" w:rsidP="00D347A2">
            <w:pPr>
              <w:spacing w:after="0" w:line="240" w:lineRule="auto"/>
              <w:rPr>
                <w:rFonts w:ascii="Times New Roman" w:eastAsia="Times New Roman" w:hAnsi="Times New Roman" w:cs="Times New Roman"/>
              </w:rPr>
            </w:pPr>
            <w:r>
              <w:rPr>
                <w:rFonts w:ascii="Times New Roman" w:eastAsia="Times New Roman" w:hAnsi="Times New Roman" w:cs="Times New Roman"/>
              </w:rPr>
              <w:t>$1,000</w:t>
            </w:r>
          </w:p>
        </w:tc>
      </w:tr>
      <w:tr w:rsidR="00393FAF" w:rsidRPr="006E2D00" w14:paraId="4DD59A55" w14:textId="77777777" w:rsidTr="00D347A2">
        <w:trPr>
          <w:trHeight w:val="4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BA82CD5" w14:textId="77777777" w:rsidR="00393FAF" w:rsidRPr="006E2D00" w:rsidRDefault="00393FAF" w:rsidP="00D347A2">
            <w:pPr>
              <w:spacing w:after="0" w:line="240" w:lineRule="auto"/>
              <w:rPr>
                <w:rFonts w:ascii="Arial" w:eastAsia="Times New Roman" w:hAnsi="Arial" w:cs="Arial"/>
              </w:rPr>
            </w:pPr>
            <w:r>
              <w:rPr>
                <w:rFonts w:ascii="Arial" w:hAnsi="Arial" w:cs="Arial"/>
              </w:rPr>
              <w:t>IBEW 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DCCB588" w14:textId="77777777" w:rsidR="00393FAF" w:rsidRPr="006E2D00" w:rsidRDefault="00393FAF" w:rsidP="00D347A2">
            <w:pPr>
              <w:spacing w:after="0" w:line="240" w:lineRule="auto"/>
              <w:jc w:val="right"/>
              <w:rPr>
                <w:rFonts w:ascii="Arial" w:eastAsia="Times New Roman" w:hAnsi="Arial" w:cs="Arial"/>
              </w:rPr>
            </w:pPr>
            <w:r>
              <w:rPr>
                <w:rFonts w:ascii="Arial" w:hAnsi="Arial" w:cs="Arial"/>
              </w:rPr>
              <w:t>22-Sep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15CE730" w14:textId="77777777" w:rsidR="00393FAF" w:rsidRPr="006E2D00" w:rsidRDefault="00393FAF" w:rsidP="00D347A2">
            <w:pPr>
              <w:spacing w:after="0" w:line="240" w:lineRule="auto"/>
              <w:rPr>
                <w:rFonts w:ascii="Arial" w:eastAsia="Times New Roman" w:hAnsi="Arial" w:cs="Arial"/>
              </w:rPr>
            </w:pPr>
            <w:r>
              <w:rPr>
                <w:rFonts w:ascii="Arial" w:hAnsi="Arial" w:cs="Arial"/>
              </w:rPr>
              <w:t>Poker Run (kids with cancer)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41E12E7"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0C7E223"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3B37B9" w14:textId="77777777" w:rsidR="00393FAF" w:rsidRPr="006E2D00" w:rsidRDefault="00393FAF" w:rsidP="00D347A2">
            <w:pPr>
              <w:spacing w:after="0" w:line="240" w:lineRule="auto"/>
              <w:rPr>
                <w:rFonts w:ascii="Times New Roman" w:eastAsia="Times New Roman" w:hAnsi="Times New Roman" w:cs="Times New Roman"/>
              </w:rPr>
            </w:pPr>
            <w:r>
              <w:rPr>
                <w:rFonts w:ascii="Arial" w:hAnsi="Arial" w:cs="Arial"/>
              </w:rPr>
              <w:t>250-1000</w:t>
            </w:r>
          </w:p>
        </w:tc>
      </w:tr>
      <w:tr w:rsidR="00393FAF" w:rsidRPr="006E2D00" w14:paraId="29B66023" w14:textId="77777777" w:rsidTr="00D347A2">
        <w:trPr>
          <w:trHeight w:val="4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68E9EE6"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872A63B" w14:textId="77777777" w:rsidR="00393FAF" w:rsidRPr="006E2D00" w:rsidRDefault="00393FAF" w:rsidP="00D347A2">
            <w:pPr>
              <w:spacing w:after="0" w:line="240" w:lineRule="auto"/>
              <w:jc w:val="right"/>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1602CFA"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1AA634A"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AFDA03"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4B6D8C" w14:textId="77777777" w:rsidR="00393FAF" w:rsidRPr="006E2D00" w:rsidRDefault="00393FAF" w:rsidP="00D347A2">
            <w:pPr>
              <w:spacing w:after="0" w:line="240" w:lineRule="auto"/>
              <w:rPr>
                <w:rFonts w:ascii="Times New Roman" w:eastAsia="Times New Roman" w:hAnsi="Times New Roman" w:cs="Times New Roman"/>
              </w:rPr>
            </w:pPr>
          </w:p>
        </w:tc>
      </w:tr>
      <w:tr w:rsidR="00393FAF" w:rsidRPr="006E2D00" w14:paraId="042C2703" w14:textId="77777777" w:rsidTr="00D347A2">
        <w:trPr>
          <w:trHeight w:val="4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5492F51B"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4D1F735" w14:textId="77777777" w:rsidR="00393FAF" w:rsidRPr="006E2D00" w:rsidRDefault="00393FAF" w:rsidP="00D347A2">
            <w:pPr>
              <w:spacing w:after="0" w:line="240" w:lineRule="auto"/>
              <w:jc w:val="right"/>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6058366"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C8E9D0C"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62BA9A7"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1852C6" w14:textId="77777777" w:rsidR="00393FAF" w:rsidRPr="006E2D00" w:rsidRDefault="00393FAF" w:rsidP="00D347A2">
            <w:pPr>
              <w:spacing w:after="0" w:line="240" w:lineRule="auto"/>
              <w:rPr>
                <w:rFonts w:ascii="Times New Roman" w:eastAsia="Times New Roman" w:hAnsi="Times New Roman" w:cs="Times New Roman"/>
              </w:rPr>
            </w:pPr>
          </w:p>
        </w:tc>
      </w:tr>
      <w:tr w:rsidR="00393FAF" w:rsidRPr="006E2D00" w14:paraId="21108035" w14:textId="77777777" w:rsidTr="00D347A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tbl>
            <w:tblPr>
              <w:tblW w:w="0" w:type="dxa"/>
              <w:tblCellMar>
                <w:left w:w="0" w:type="dxa"/>
                <w:right w:w="0" w:type="dxa"/>
              </w:tblCellMar>
              <w:tblLook w:val="04A0" w:firstRow="1" w:lastRow="0" w:firstColumn="1" w:lastColumn="0" w:noHBand="0" w:noVBand="1"/>
            </w:tblPr>
            <w:tblGrid>
              <w:gridCol w:w="1668"/>
            </w:tblGrid>
            <w:tr w:rsidR="00393FAF" w:rsidRPr="006D7738" w14:paraId="5ADD9B07" w14:textId="77777777" w:rsidTr="00D347A2">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CE15098" w14:textId="77777777" w:rsidR="00393FAF" w:rsidRPr="006D7738" w:rsidRDefault="00393FAF" w:rsidP="00D347A2">
                  <w:pPr>
                    <w:spacing w:after="0" w:line="240" w:lineRule="auto"/>
                    <w:rPr>
                      <w:rFonts w:ascii="Arial" w:eastAsia="Times New Roman" w:hAnsi="Arial" w:cs="Arial"/>
                      <w:b/>
                      <w:bCs/>
                    </w:rPr>
                  </w:pPr>
                  <w:r w:rsidRPr="006D7738">
                    <w:rPr>
                      <w:rFonts w:ascii="Arial" w:eastAsia="Times New Roman" w:hAnsi="Arial" w:cs="Arial"/>
                      <w:b/>
                      <w:bCs/>
                    </w:rPr>
                    <w:t>Total YTD 2018</w:t>
                  </w:r>
                </w:p>
              </w:tc>
            </w:tr>
            <w:tr w:rsidR="00393FAF" w:rsidRPr="006D7738" w14:paraId="19F008CD" w14:textId="77777777" w:rsidTr="00D347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2914426" w14:textId="77777777" w:rsidR="00393FAF" w:rsidRPr="006D7738" w:rsidRDefault="00393FAF" w:rsidP="00D347A2">
                  <w:pPr>
                    <w:spacing w:after="0" w:line="240" w:lineRule="auto"/>
                    <w:rPr>
                      <w:rFonts w:ascii="Arial" w:eastAsia="Times New Roman" w:hAnsi="Arial" w:cs="Arial"/>
                      <w:i/>
                      <w:iCs/>
                    </w:rPr>
                  </w:pPr>
                  <w:r w:rsidRPr="006D7738">
                    <w:rPr>
                      <w:rFonts w:ascii="Arial" w:eastAsia="Times New Roman" w:hAnsi="Arial" w:cs="Arial"/>
                      <w:i/>
                      <w:iCs/>
                    </w:rPr>
                    <w:t>January</w:t>
                  </w:r>
                </w:p>
              </w:tc>
            </w:tr>
            <w:tr w:rsidR="00393FAF" w:rsidRPr="006D7738" w14:paraId="7637A576" w14:textId="77777777" w:rsidTr="00D347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8E4D49" w14:textId="77777777" w:rsidR="00393FAF" w:rsidRPr="006D7738" w:rsidRDefault="00393FAF" w:rsidP="00D347A2">
                  <w:pPr>
                    <w:spacing w:after="0" w:line="240" w:lineRule="auto"/>
                    <w:rPr>
                      <w:rFonts w:ascii="Arial" w:eastAsia="Times New Roman" w:hAnsi="Arial" w:cs="Arial"/>
                      <w:i/>
                      <w:iCs/>
                    </w:rPr>
                  </w:pPr>
                  <w:r w:rsidRPr="006D7738">
                    <w:rPr>
                      <w:rFonts w:ascii="Arial" w:eastAsia="Times New Roman" w:hAnsi="Arial" w:cs="Arial"/>
                      <w:i/>
                      <w:iCs/>
                    </w:rPr>
                    <w:t>February</w:t>
                  </w:r>
                </w:p>
              </w:tc>
            </w:tr>
            <w:tr w:rsidR="00393FAF" w:rsidRPr="006D7738" w14:paraId="00BCD1D0" w14:textId="77777777" w:rsidTr="00D347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D385B2" w14:textId="77777777" w:rsidR="00393FAF" w:rsidRPr="006D7738" w:rsidRDefault="00393FAF" w:rsidP="00D347A2">
                  <w:pPr>
                    <w:spacing w:after="0" w:line="240" w:lineRule="auto"/>
                    <w:rPr>
                      <w:rFonts w:ascii="Arial" w:eastAsia="Times New Roman" w:hAnsi="Arial" w:cs="Arial"/>
                      <w:i/>
                      <w:iCs/>
                    </w:rPr>
                  </w:pPr>
                  <w:r w:rsidRPr="006D7738">
                    <w:rPr>
                      <w:rFonts w:ascii="Arial" w:eastAsia="Times New Roman" w:hAnsi="Arial" w:cs="Arial"/>
                      <w:i/>
                      <w:iCs/>
                    </w:rPr>
                    <w:t>March</w:t>
                  </w:r>
                </w:p>
              </w:tc>
            </w:tr>
            <w:tr w:rsidR="00393FAF" w:rsidRPr="006D7738" w14:paraId="668B8E78" w14:textId="77777777" w:rsidTr="00D347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6C9CB5D" w14:textId="77777777" w:rsidR="00393FAF" w:rsidRPr="006D7738" w:rsidRDefault="00393FAF" w:rsidP="00D347A2">
                  <w:pPr>
                    <w:spacing w:after="0" w:line="240" w:lineRule="auto"/>
                    <w:rPr>
                      <w:rFonts w:ascii="Arial" w:eastAsia="Times New Roman" w:hAnsi="Arial" w:cs="Arial"/>
                      <w:i/>
                      <w:iCs/>
                    </w:rPr>
                  </w:pPr>
                  <w:r w:rsidRPr="006D7738">
                    <w:rPr>
                      <w:rFonts w:ascii="Arial" w:eastAsia="Times New Roman" w:hAnsi="Arial" w:cs="Arial"/>
                      <w:i/>
                      <w:iCs/>
                    </w:rPr>
                    <w:t>April</w:t>
                  </w:r>
                </w:p>
              </w:tc>
            </w:tr>
            <w:tr w:rsidR="00393FAF" w:rsidRPr="006D7738" w14:paraId="07CD0230" w14:textId="77777777" w:rsidTr="00D347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E5752D" w14:textId="77777777" w:rsidR="00393FAF" w:rsidRPr="006D7738" w:rsidRDefault="00393FAF" w:rsidP="00D347A2">
                  <w:pPr>
                    <w:spacing w:after="0" w:line="240" w:lineRule="auto"/>
                    <w:rPr>
                      <w:rFonts w:ascii="Arial" w:eastAsia="Times New Roman" w:hAnsi="Arial" w:cs="Arial"/>
                      <w:i/>
                      <w:iCs/>
                    </w:rPr>
                  </w:pPr>
                  <w:r w:rsidRPr="006D7738">
                    <w:rPr>
                      <w:rFonts w:ascii="Arial" w:eastAsia="Times New Roman" w:hAnsi="Arial" w:cs="Arial"/>
                      <w:i/>
                      <w:iCs/>
                    </w:rPr>
                    <w:t>May</w:t>
                  </w:r>
                </w:p>
              </w:tc>
            </w:tr>
            <w:tr w:rsidR="00393FAF" w:rsidRPr="006D7738" w14:paraId="5DD4C720" w14:textId="77777777" w:rsidTr="00D347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ED99FD0" w14:textId="77777777" w:rsidR="00393FAF" w:rsidRPr="006D7738" w:rsidRDefault="00393FAF" w:rsidP="00D347A2">
                  <w:pPr>
                    <w:spacing w:after="0" w:line="240" w:lineRule="auto"/>
                    <w:rPr>
                      <w:rFonts w:ascii="Arial" w:eastAsia="Times New Roman" w:hAnsi="Arial" w:cs="Arial"/>
                      <w:i/>
                      <w:iCs/>
                    </w:rPr>
                  </w:pPr>
                  <w:r w:rsidRPr="006D7738">
                    <w:rPr>
                      <w:rFonts w:ascii="Arial" w:eastAsia="Times New Roman" w:hAnsi="Arial" w:cs="Arial"/>
                      <w:i/>
                      <w:iCs/>
                    </w:rPr>
                    <w:t>June</w:t>
                  </w:r>
                </w:p>
              </w:tc>
            </w:tr>
          </w:tbl>
          <w:p w14:paraId="46E80B4A"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tbl>
            <w:tblPr>
              <w:tblpPr w:leftFromText="180" w:rightFromText="180" w:vertAnchor="text" w:horzAnchor="margin" w:tblpXSpec="center" w:tblpY="-1971"/>
              <w:tblOverlap w:val="never"/>
              <w:tblW w:w="758" w:type="dxa"/>
              <w:tblCellMar>
                <w:left w:w="0" w:type="dxa"/>
                <w:right w:w="0" w:type="dxa"/>
              </w:tblCellMar>
              <w:tblLook w:val="04A0" w:firstRow="1" w:lastRow="0" w:firstColumn="1" w:lastColumn="0" w:noHBand="0" w:noVBand="1"/>
            </w:tblPr>
            <w:tblGrid>
              <w:gridCol w:w="758"/>
            </w:tblGrid>
            <w:tr w:rsidR="00393FAF" w:rsidRPr="006D7738" w14:paraId="30B94A2B" w14:textId="77777777" w:rsidTr="00D347A2">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05E89A" w14:textId="77777777" w:rsidR="00393FAF" w:rsidRPr="006D7738" w:rsidRDefault="00393FAF" w:rsidP="00D347A2">
                  <w:pPr>
                    <w:spacing w:after="0" w:line="240" w:lineRule="auto"/>
                    <w:jc w:val="right"/>
                    <w:rPr>
                      <w:rFonts w:ascii="Arial" w:eastAsia="Times New Roman" w:hAnsi="Arial" w:cs="Arial"/>
                      <w:b/>
                      <w:bCs/>
                    </w:rPr>
                  </w:pPr>
                  <w:r w:rsidRPr="006D7738">
                    <w:rPr>
                      <w:rFonts w:ascii="Arial" w:eastAsia="Times New Roman" w:hAnsi="Arial" w:cs="Arial"/>
                      <w:b/>
                      <w:bCs/>
                    </w:rPr>
                    <w:t xml:space="preserve">$ 4,975 </w:t>
                  </w:r>
                </w:p>
              </w:tc>
            </w:tr>
            <w:tr w:rsidR="00393FAF" w:rsidRPr="006D7738" w14:paraId="0CBCAEF4" w14:textId="77777777" w:rsidTr="00D347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5F0E84" w14:textId="77777777" w:rsidR="00393FAF" w:rsidRPr="006D7738" w:rsidRDefault="00393FAF" w:rsidP="00D347A2">
                  <w:pPr>
                    <w:spacing w:after="0" w:line="240" w:lineRule="auto"/>
                    <w:jc w:val="right"/>
                    <w:rPr>
                      <w:rFonts w:ascii="Arial" w:eastAsia="Times New Roman" w:hAnsi="Arial" w:cs="Arial"/>
                      <w:bCs/>
                    </w:rPr>
                  </w:pPr>
                  <w:r w:rsidRPr="006D7738">
                    <w:rPr>
                      <w:rFonts w:ascii="Arial" w:eastAsia="Times New Roman" w:hAnsi="Arial" w:cs="Arial"/>
                      <w:bCs/>
                    </w:rPr>
                    <w:t>$0</w:t>
                  </w:r>
                </w:p>
              </w:tc>
            </w:tr>
            <w:tr w:rsidR="00393FAF" w:rsidRPr="006D7738" w14:paraId="6CB1EB29" w14:textId="77777777" w:rsidTr="00D347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D9087AE" w14:textId="77777777" w:rsidR="00393FAF" w:rsidRPr="006D7738" w:rsidRDefault="00393FAF" w:rsidP="00D347A2">
                  <w:pPr>
                    <w:spacing w:after="0" w:line="240" w:lineRule="auto"/>
                    <w:jc w:val="right"/>
                    <w:rPr>
                      <w:rFonts w:ascii="Arial" w:eastAsia="Times New Roman" w:hAnsi="Arial" w:cs="Arial"/>
                    </w:rPr>
                  </w:pPr>
                  <w:r>
                    <w:rPr>
                      <w:rFonts w:ascii="Arial" w:eastAsia="Times New Roman" w:hAnsi="Arial" w:cs="Arial"/>
                    </w:rPr>
                    <w:t>$0</w:t>
                  </w:r>
                  <w:r w:rsidRPr="006D7738">
                    <w:rPr>
                      <w:rFonts w:ascii="Arial" w:eastAsia="Times New Roman" w:hAnsi="Arial" w:cs="Arial"/>
                    </w:rPr>
                    <w:t xml:space="preserve"> </w:t>
                  </w:r>
                </w:p>
              </w:tc>
            </w:tr>
            <w:tr w:rsidR="00393FAF" w:rsidRPr="006D7738" w14:paraId="4D15C309" w14:textId="77777777" w:rsidTr="00D347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9772A5" w14:textId="77777777" w:rsidR="00393FAF" w:rsidRPr="006D7738" w:rsidRDefault="00393FAF" w:rsidP="00D347A2">
                  <w:pPr>
                    <w:spacing w:after="0" w:line="240" w:lineRule="auto"/>
                    <w:jc w:val="right"/>
                    <w:rPr>
                      <w:rFonts w:ascii="Arial" w:eastAsia="Times New Roman" w:hAnsi="Arial" w:cs="Arial"/>
                    </w:rPr>
                  </w:pPr>
                  <w:r>
                    <w:rPr>
                      <w:rFonts w:ascii="Arial" w:eastAsia="Times New Roman" w:hAnsi="Arial" w:cs="Arial"/>
                    </w:rPr>
                    <w:t>$ 2,225</w:t>
                  </w:r>
                  <w:r w:rsidRPr="006D7738">
                    <w:rPr>
                      <w:rFonts w:ascii="Arial" w:eastAsia="Times New Roman" w:hAnsi="Arial" w:cs="Arial"/>
                    </w:rPr>
                    <w:t xml:space="preserve"> </w:t>
                  </w:r>
                </w:p>
              </w:tc>
            </w:tr>
            <w:tr w:rsidR="00393FAF" w:rsidRPr="006D7738" w14:paraId="21093817" w14:textId="77777777" w:rsidTr="00D347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E818B8" w14:textId="77777777" w:rsidR="00393FAF" w:rsidRPr="006D7738" w:rsidRDefault="00393FAF" w:rsidP="00D347A2">
                  <w:pPr>
                    <w:spacing w:after="0" w:line="240" w:lineRule="auto"/>
                    <w:jc w:val="right"/>
                    <w:rPr>
                      <w:rFonts w:ascii="Arial" w:eastAsia="Times New Roman" w:hAnsi="Arial" w:cs="Arial"/>
                    </w:rPr>
                  </w:pPr>
                  <w:r>
                    <w:rPr>
                      <w:rFonts w:ascii="Arial" w:eastAsia="Times New Roman" w:hAnsi="Arial" w:cs="Arial"/>
                    </w:rPr>
                    <w:t>$ 550</w:t>
                  </w:r>
                  <w:r w:rsidRPr="006D7738">
                    <w:rPr>
                      <w:rFonts w:ascii="Arial" w:eastAsia="Times New Roman" w:hAnsi="Arial" w:cs="Arial"/>
                    </w:rPr>
                    <w:t xml:space="preserve"> </w:t>
                  </w:r>
                </w:p>
              </w:tc>
            </w:tr>
            <w:tr w:rsidR="00393FAF" w:rsidRPr="006D7738" w14:paraId="60E5AEF5" w14:textId="77777777" w:rsidTr="00D347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9B99DBF" w14:textId="77777777" w:rsidR="00393FAF" w:rsidRPr="006D7738" w:rsidRDefault="00393FAF" w:rsidP="00D347A2">
                  <w:pPr>
                    <w:spacing w:after="0" w:line="240" w:lineRule="auto"/>
                    <w:jc w:val="right"/>
                    <w:rPr>
                      <w:rFonts w:ascii="Arial" w:eastAsia="Times New Roman" w:hAnsi="Arial" w:cs="Arial"/>
                    </w:rPr>
                  </w:pPr>
                  <w:r>
                    <w:rPr>
                      <w:rFonts w:ascii="Arial" w:eastAsia="Times New Roman" w:hAnsi="Arial" w:cs="Arial"/>
                    </w:rPr>
                    <w:t>$ 2,200</w:t>
                  </w:r>
                  <w:r w:rsidRPr="006D7738">
                    <w:rPr>
                      <w:rFonts w:ascii="Arial" w:eastAsia="Times New Roman" w:hAnsi="Arial" w:cs="Arial"/>
                    </w:rPr>
                    <w:t xml:space="preserve"> </w:t>
                  </w:r>
                </w:p>
              </w:tc>
            </w:tr>
            <w:tr w:rsidR="00393FAF" w:rsidRPr="006D7738" w14:paraId="50A78F23" w14:textId="77777777" w:rsidTr="00D347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675CF88" w14:textId="77777777" w:rsidR="00393FAF" w:rsidRPr="006D7738" w:rsidRDefault="00393FAF" w:rsidP="00D347A2">
                  <w:pPr>
                    <w:spacing w:after="0" w:line="240" w:lineRule="auto"/>
                    <w:jc w:val="center"/>
                    <w:rPr>
                      <w:rFonts w:ascii="Arial" w:eastAsia="Times New Roman" w:hAnsi="Arial" w:cs="Arial"/>
                    </w:rPr>
                  </w:pPr>
                </w:p>
              </w:tc>
            </w:tr>
          </w:tbl>
          <w:p w14:paraId="472B1FC9" w14:textId="77777777" w:rsidR="00393FAF" w:rsidRPr="006E2D00" w:rsidRDefault="00393FAF" w:rsidP="00D347A2">
            <w:pPr>
              <w:spacing w:after="0" w:line="240" w:lineRule="auto"/>
              <w:jc w:val="right"/>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C6F3557"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5E23D9"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391FC20"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820542" w14:textId="77777777" w:rsidR="00393FAF" w:rsidRPr="006E2D00" w:rsidRDefault="00393FAF" w:rsidP="00D347A2">
            <w:pPr>
              <w:spacing w:after="0" w:line="240" w:lineRule="auto"/>
              <w:jc w:val="center"/>
              <w:rPr>
                <w:rFonts w:ascii="Arial" w:eastAsia="Times New Roman" w:hAnsi="Arial" w:cs="Arial"/>
              </w:rPr>
            </w:pPr>
          </w:p>
        </w:tc>
      </w:tr>
      <w:tr w:rsidR="00393FAF" w:rsidRPr="006E2D00" w14:paraId="60EDAB8B" w14:textId="77777777" w:rsidTr="00D347A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11332D2"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891534B"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A353624"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66AF160"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FBAB1BD" w14:textId="77777777" w:rsidR="00393FAF" w:rsidRPr="006E2D00" w:rsidRDefault="00393FAF" w:rsidP="00D347A2">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416C89" w14:textId="77777777" w:rsidR="00393FAF" w:rsidRPr="006E2D00" w:rsidRDefault="00393FAF" w:rsidP="00D347A2">
            <w:pPr>
              <w:spacing w:after="0" w:line="240" w:lineRule="auto"/>
              <w:rPr>
                <w:rFonts w:ascii="Times New Roman" w:eastAsia="Times New Roman" w:hAnsi="Times New Roman" w:cs="Times New Roman"/>
              </w:rPr>
            </w:pPr>
          </w:p>
        </w:tc>
      </w:tr>
      <w:tr w:rsidR="00393FAF" w:rsidRPr="006E2D00" w14:paraId="62BB4CCA" w14:textId="77777777" w:rsidTr="00D347A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tcPr>
          <w:p w14:paraId="18DAE34B"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4E6806"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AF9755C"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F1839B1"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F6A0B19" w14:textId="77777777" w:rsidR="00393FAF" w:rsidRPr="006E2D00" w:rsidRDefault="00393FAF" w:rsidP="00D347A2">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238A914" w14:textId="77777777" w:rsidR="00393FAF" w:rsidRPr="006E2D00" w:rsidRDefault="00393FAF" w:rsidP="00D347A2">
            <w:pPr>
              <w:spacing w:after="0" w:line="240" w:lineRule="auto"/>
              <w:rPr>
                <w:rFonts w:ascii="Times New Roman" w:eastAsia="Times New Roman" w:hAnsi="Times New Roman" w:cs="Times New Roman"/>
              </w:rPr>
            </w:pPr>
          </w:p>
        </w:tc>
      </w:tr>
      <w:tr w:rsidR="00393FAF" w:rsidRPr="006E2D00" w14:paraId="13FCBF4B" w14:textId="77777777" w:rsidTr="00D347A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67DCA22"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2C051A4"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08F1E0"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D33C40F"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5F581AA" w14:textId="77777777" w:rsidR="00393FAF" w:rsidRPr="006E2D00" w:rsidRDefault="00393FAF" w:rsidP="00D347A2">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67C274D" w14:textId="77777777" w:rsidR="00393FAF" w:rsidRPr="006E2D00" w:rsidRDefault="00393FAF" w:rsidP="00D347A2">
            <w:pPr>
              <w:spacing w:after="0" w:line="240" w:lineRule="auto"/>
              <w:rPr>
                <w:rFonts w:ascii="Times New Roman" w:eastAsia="Times New Roman" w:hAnsi="Times New Roman" w:cs="Times New Roman"/>
              </w:rPr>
            </w:pPr>
          </w:p>
        </w:tc>
      </w:tr>
      <w:tr w:rsidR="00393FAF" w:rsidRPr="006E2D00" w14:paraId="50819E06" w14:textId="77777777" w:rsidTr="00D347A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2435FB5"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DBB9D30"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8A0CA3"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81386A9"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021B2C6" w14:textId="77777777" w:rsidR="00393FAF" w:rsidRPr="006E2D00" w:rsidRDefault="00393FAF" w:rsidP="00D347A2">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D4244D" w14:textId="77777777" w:rsidR="00393FAF" w:rsidRPr="006E2D00" w:rsidRDefault="00393FAF" w:rsidP="00D347A2">
            <w:pPr>
              <w:spacing w:after="0" w:line="240" w:lineRule="auto"/>
              <w:rPr>
                <w:rFonts w:ascii="Times New Roman" w:eastAsia="Times New Roman" w:hAnsi="Times New Roman" w:cs="Times New Roman"/>
              </w:rPr>
            </w:pPr>
          </w:p>
        </w:tc>
      </w:tr>
      <w:tr w:rsidR="00393FAF" w:rsidRPr="006E2D00" w14:paraId="29C2B054" w14:textId="77777777" w:rsidTr="00D347A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7983648"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567236D" w14:textId="77777777" w:rsidR="00393FAF" w:rsidRPr="006E2D00" w:rsidRDefault="00393FAF" w:rsidP="00D347A2">
            <w:pPr>
              <w:spacing w:after="0" w:line="240" w:lineRule="auto"/>
              <w:jc w:val="right"/>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0C6DA13"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7A8DDB4"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44DEAD9" w14:textId="77777777" w:rsidR="00393FAF" w:rsidRPr="006E2D00" w:rsidRDefault="00393FAF" w:rsidP="00D347A2">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378A54" w14:textId="77777777" w:rsidR="00393FAF" w:rsidRPr="006E2D00" w:rsidRDefault="00393FAF" w:rsidP="00D347A2">
            <w:pPr>
              <w:spacing w:after="0" w:line="240" w:lineRule="auto"/>
              <w:rPr>
                <w:rFonts w:ascii="Times New Roman" w:eastAsia="Times New Roman" w:hAnsi="Times New Roman" w:cs="Times New Roman"/>
              </w:rPr>
            </w:pPr>
          </w:p>
        </w:tc>
      </w:tr>
      <w:tr w:rsidR="00393FAF" w:rsidRPr="006E2D00" w14:paraId="56233544" w14:textId="77777777" w:rsidTr="00D347A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CF34B14"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C93F976" w14:textId="77777777" w:rsidR="00393FAF" w:rsidRPr="006E2D00" w:rsidRDefault="00393FAF" w:rsidP="00D347A2">
            <w:pPr>
              <w:spacing w:after="0" w:line="240" w:lineRule="auto"/>
              <w:jc w:val="right"/>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3D5EA60"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08D3BCA"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53BA933"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D6C3D1" w14:textId="77777777" w:rsidR="00393FAF" w:rsidRPr="006E2D00" w:rsidRDefault="00393FAF" w:rsidP="00D347A2">
            <w:pPr>
              <w:spacing w:after="0" w:line="240" w:lineRule="auto"/>
              <w:jc w:val="center"/>
              <w:rPr>
                <w:rFonts w:ascii="Arial" w:eastAsia="Times New Roman" w:hAnsi="Arial" w:cs="Arial"/>
              </w:rPr>
            </w:pPr>
          </w:p>
        </w:tc>
      </w:tr>
      <w:tr w:rsidR="00393FAF" w:rsidRPr="006E2D00" w14:paraId="7590BD97" w14:textId="77777777" w:rsidTr="00D347A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FBF53C9"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9FE16F2" w14:textId="77777777" w:rsidR="00393FAF" w:rsidRPr="006E2D00" w:rsidRDefault="00393FAF" w:rsidP="00D347A2">
            <w:pPr>
              <w:spacing w:after="0" w:line="240" w:lineRule="auto"/>
              <w:jc w:val="right"/>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73C2FBFB"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49C39F"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1AE272EC" w14:textId="77777777" w:rsidR="00393FAF" w:rsidRPr="006E2D00" w:rsidRDefault="00393FAF" w:rsidP="00D347A2">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5F7822" w14:textId="77777777" w:rsidR="00393FAF" w:rsidRPr="006E2D00" w:rsidRDefault="00393FAF" w:rsidP="00D347A2">
            <w:pPr>
              <w:spacing w:after="0" w:line="240" w:lineRule="auto"/>
              <w:rPr>
                <w:rFonts w:ascii="Times New Roman" w:eastAsia="Times New Roman" w:hAnsi="Times New Roman" w:cs="Times New Roman"/>
              </w:rPr>
            </w:pPr>
          </w:p>
        </w:tc>
      </w:tr>
      <w:tr w:rsidR="00393FAF" w:rsidRPr="006E2D00" w14:paraId="7272C679" w14:textId="77777777" w:rsidTr="00D347A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CC632D4"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A98DB49"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5216B6C"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22B0EC"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43EA51C2" w14:textId="77777777" w:rsidR="00393FAF" w:rsidRPr="006E2D00" w:rsidRDefault="00393FAF" w:rsidP="00D347A2">
            <w:pPr>
              <w:spacing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4F5B6B" w14:textId="77777777" w:rsidR="00393FAF" w:rsidRPr="006E2D00" w:rsidRDefault="00393FAF" w:rsidP="00D347A2">
            <w:pPr>
              <w:spacing w:after="0" w:line="240" w:lineRule="auto"/>
              <w:rPr>
                <w:rFonts w:ascii="Times New Roman" w:eastAsia="Times New Roman" w:hAnsi="Times New Roman" w:cs="Times New Roman"/>
              </w:rPr>
            </w:pPr>
          </w:p>
        </w:tc>
      </w:tr>
      <w:tr w:rsidR="00393FAF" w:rsidRPr="006E2D00" w14:paraId="510C6D5A" w14:textId="77777777" w:rsidTr="00D347A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8350F69"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69D07EF" w14:textId="77777777" w:rsidR="00393FAF" w:rsidRPr="006E2D00" w:rsidRDefault="00393FAF" w:rsidP="00D347A2">
            <w:pPr>
              <w:spacing w:after="0" w:line="240" w:lineRule="auto"/>
              <w:jc w:val="right"/>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31463F08"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6EECDC43"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FCAE5B0"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DA416A" w14:textId="77777777" w:rsidR="00393FAF" w:rsidRPr="006E2D00" w:rsidRDefault="00393FAF" w:rsidP="00D347A2">
            <w:pPr>
              <w:spacing w:after="0" w:line="240" w:lineRule="auto"/>
              <w:rPr>
                <w:rFonts w:ascii="Times New Roman" w:eastAsia="Times New Roman" w:hAnsi="Times New Roman" w:cs="Times New Roman"/>
              </w:rPr>
            </w:pPr>
          </w:p>
        </w:tc>
      </w:tr>
      <w:tr w:rsidR="00393FAF" w:rsidRPr="006E2D00" w14:paraId="31583E7E" w14:textId="77777777" w:rsidTr="00D347A2">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4CBFA9F"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005A994E"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2EB7FC42"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554F49"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14:paraId="5ACF8D8B"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75E828" w14:textId="77777777" w:rsidR="00393FAF" w:rsidRPr="006E2D00" w:rsidRDefault="00393FAF" w:rsidP="00D347A2">
            <w:pPr>
              <w:spacing w:after="0" w:line="240" w:lineRule="auto"/>
              <w:jc w:val="center"/>
              <w:rPr>
                <w:rFonts w:ascii="Arial" w:eastAsia="Times New Roman" w:hAnsi="Arial" w:cs="Arial"/>
              </w:rPr>
            </w:pPr>
          </w:p>
        </w:tc>
      </w:tr>
      <w:tr w:rsidR="00393FAF" w:rsidRPr="006E2D00" w14:paraId="4B8C1B2D" w14:textId="77777777" w:rsidTr="00D347A2">
        <w:trPr>
          <w:trHeight w:val="285"/>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tcPr>
          <w:p w14:paraId="21623A32"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tcPr>
          <w:p w14:paraId="505F6282" w14:textId="77777777" w:rsidR="00393FAF" w:rsidRPr="006E2D00" w:rsidRDefault="00393FAF" w:rsidP="00D347A2">
            <w:pPr>
              <w:spacing w:after="0" w:line="240" w:lineRule="auto"/>
              <w:jc w:val="right"/>
              <w:rPr>
                <w:rFonts w:ascii="Arial" w:eastAsia="Times New Roman" w:hAnsi="Arial" w:cs="Arial"/>
              </w:rPr>
            </w:pP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tcPr>
          <w:p w14:paraId="765306F7"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tcPr>
          <w:p w14:paraId="6A3F2797"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tcPr>
          <w:p w14:paraId="13DEC16C"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14:paraId="63AEFF7C" w14:textId="77777777" w:rsidR="00393FAF" w:rsidRPr="006E2D00" w:rsidRDefault="00393FAF" w:rsidP="00D347A2">
            <w:pPr>
              <w:spacing w:after="0" w:line="240" w:lineRule="auto"/>
              <w:jc w:val="center"/>
              <w:rPr>
                <w:rFonts w:ascii="Arial" w:eastAsia="Times New Roman" w:hAnsi="Arial" w:cs="Arial"/>
              </w:rPr>
            </w:pPr>
          </w:p>
        </w:tc>
      </w:tr>
      <w:tr w:rsidR="00393FAF" w:rsidRPr="006E2D00" w14:paraId="6E0A747D" w14:textId="77777777" w:rsidTr="00D347A2">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8FB7319"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417B798C" w14:textId="77777777" w:rsidR="00393FAF" w:rsidRPr="006E2D00" w:rsidRDefault="00393FAF" w:rsidP="00D347A2">
            <w:pPr>
              <w:spacing w:after="0" w:line="240" w:lineRule="auto"/>
              <w:jc w:val="right"/>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38F2C62D"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4A98FC7"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07FDA08F"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28054A91" w14:textId="77777777" w:rsidR="00393FAF" w:rsidRPr="006E2D00" w:rsidRDefault="00393FAF" w:rsidP="00D347A2">
            <w:pPr>
              <w:spacing w:after="0" w:line="240" w:lineRule="auto"/>
              <w:rPr>
                <w:rFonts w:ascii="Arial" w:eastAsia="Times New Roman" w:hAnsi="Arial" w:cs="Arial"/>
              </w:rPr>
            </w:pPr>
          </w:p>
        </w:tc>
      </w:tr>
      <w:tr w:rsidR="00393FAF" w:rsidRPr="006E2D00" w14:paraId="5F1DA837" w14:textId="77777777" w:rsidTr="00D347A2">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223DB1E"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5499E38A" w14:textId="77777777" w:rsidR="00393FAF" w:rsidRPr="006E2D00" w:rsidRDefault="00393FAF" w:rsidP="00D347A2">
            <w:pPr>
              <w:spacing w:after="0" w:line="240" w:lineRule="auto"/>
              <w:jc w:val="right"/>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2EBB1693"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A5DDF64"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5E4FDEEF"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39286E56" w14:textId="77777777" w:rsidR="00393FAF" w:rsidRPr="006E2D00" w:rsidRDefault="00393FAF" w:rsidP="00D347A2">
            <w:pPr>
              <w:spacing w:after="0" w:line="240" w:lineRule="auto"/>
              <w:rPr>
                <w:rFonts w:ascii="Arial" w:eastAsia="Times New Roman" w:hAnsi="Arial" w:cs="Arial"/>
              </w:rPr>
            </w:pPr>
          </w:p>
        </w:tc>
      </w:tr>
      <w:tr w:rsidR="00393FAF" w:rsidRPr="006E2D00" w14:paraId="547C556E" w14:textId="77777777" w:rsidTr="00D347A2">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FCB310E"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0125AF38" w14:textId="77777777" w:rsidR="00393FAF" w:rsidRPr="006E2D00" w:rsidRDefault="00393FAF" w:rsidP="00D347A2">
            <w:pPr>
              <w:spacing w:after="0" w:line="240" w:lineRule="auto"/>
              <w:jc w:val="right"/>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1DBFB59D"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EA6F956"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46B85183"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281BFB16" w14:textId="77777777" w:rsidR="00393FAF" w:rsidRPr="006E2D00" w:rsidRDefault="00393FAF" w:rsidP="00D347A2">
            <w:pPr>
              <w:spacing w:after="0" w:line="240" w:lineRule="auto"/>
              <w:rPr>
                <w:rFonts w:ascii="Arial" w:eastAsia="Times New Roman" w:hAnsi="Arial" w:cs="Arial"/>
              </w:rPr>
            </w:pPr>
          </w:p>
        </w:tc>
      </w:tr>
      <w:tr w:rsidR="00393FAF" w:rsidRPr="006E2D00" w14:paraId="064E4544" w14:textId="77777777" w:rsidTr="00D347A2">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0E64004"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5C32B83C" w14:textId="77777777" w:rsidR="00393FAF" w:rsidRPr="006E2D00" w:rsidRDefault="00393FAF" w:rsidP="00D347A2">
            <w:pPr>
              <w:spacing w:after="0" w:line="240" w:lineRule="auto"/>
              <w:jc w:val="right"/>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20D2CD62"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21DFE8B" w14:textId="77777777" w:rsidR="00393FAF" w:rsidRPr="006E2D00"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63BB0172"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8336249" w14:textId="77777777" w:rsidR="00393FAF" w:rsidRPr="006E2D00" w:rsidRDefault="00393FAF" w:rsidP="00D347A2">
            <w:pPr>
              <w:spacing w:after="0" w:line="240" w:lineRule="auto"/>
              <w:rPr>
                <w:rFonts w:ascii="Arial" w:eastAsia="Times New Roman" w:hAnsi="Arial" w:cs="Arial"/>
              </w:rPr>
            </w:pPr>
          </w:p>
        </w:tc>
      </w:tr>
      <w:tr w:rsidR="00393FAF" w:rsidRPr="006E2D00" w14:paraId="4AF059CF" w14:textId="77777777" w:rsidTr="00D347A2">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3C404C5"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11F79C7C" w14:textId="77777777" w:rsidR="00393FAF" w:rsidRDefault="00393FAF" w:rsidP="00D347A2">
            <w:pPr>
              <w:spacing w:after="0" w:line="240" w:lineRule="auto"/>
              <w:jc w:val="right"/>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633B0D3F"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B781FAC"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A63F800" w14:textId="77777777" w:rsidR="00393FAF" w:rsidRPr="006E2D00" w:rsidRDefault="00393FAF" w:rsidP="00D347A2">
            <w:pPr>
              <w:spacing w:after="0" w:line="240" w:lineRule="auto"/>
              <w:jc w:val="center"/>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682E1534" w14:textId="77777777" w:rsidR="00393FAF" w:rsidRPr="006E2D00" w:rsidRDefault="00393FAF" w:rsidP="00D347A2">
            <w:pPr>
              <w:spacing w:after="0" w:line="240" w:lineRule="auto"/>
              <w:rPr>
                <w:rFonts w:ascii="Arial" w:eastAsia="Times New Roman" w:hAnsi="Arial" w:cs="Arial"/>
              </w:rPr>
            </w:pPr>
          </w:p>
        </w:tc>
      </w:tr>
      <w:tr w:rsidR="00393FAF" w:rsidRPr="006E2D00" w14:paraId="7E97D062" w14:textId="77777777" w:rsidTr="00D347A2">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1B245F3"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2F323666" w14:textId="77777777" w:rsidR="00393FAF" w:rsidRDefault="00393FAF" w:rsidP="00D347A2">
            <w:pPr>
              <w:spacing w:after="0" w:line="240" w:lineRule="auto"/>
              <w:jc w:val="right"/>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345DA699"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7CD0743"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5F9C5A59" w14:textId="77777777" w:rsidR="00393FAF" w:rsidRDefault="00393FAF" w:rsidP="00D347A2">
            <w:pPr>
              <w:spacing w:after="0" w:line="240" w:lineRule="auto"/>
              <w:jc w:val="center"/>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0C42ED57" w14:textId="77777777" w:rsidR="00393FAF" w:rsidRPr="006E2D00" w:rsidRDefault="00393FAF" w:rsidP="00D347A2">
            <w:pPr>
              <w:spacing w:after="0" w:line="240" w:lineRule="auto"/>
              <w:rPr>
                <w:rFonts w:ascii="Arial" w:eastAsia="Times New Roman" w:hAnsi="Arial" w:cs="Arial"/>
              </w:rPr>
            </w:pPr>
          </w:p>
        </w:tc>
      </w:tr>
      <w:tr w:rsidR="00393FAF" w:rsidRPr="006E2D00" w14:paraId="471A67DC" w14:textId="77777777" w:rsidTr="00D347A2">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1223F22"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39DCB4D3" w14:textId="77777777" w:rsidR="00393FAF" w:rsidRDefault="00393FAF" w:rsidP="00D347A2">
            <w:pPr>
              <w:spacing w:after="0" w:line="240" w:lineRule="auto"/>
              <w:jc w:val="right"/>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6311C257"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B596C95"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0A755F6" w14:textId="77777777" w:rsidR="00393FAF" w:rsidRDefault="00393FAF" w:rsidP="00D347A2">
            <w:pPr>
              <w:spacing w:after="0" w:line="240" w:lineRule="auto"/>
              <w:jc w:val="center"/>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5E99A34B" w14:textId="77777777" w:rsidR="00393FAF" w:rsidRPr="006E2D00" w:rsidRDefault="00393FAF" w:rsidP="00D347A2">
            <w:pPr>
              <w:spacing w:after="0" w:line="240" w:lineRule="auto"/>
              <w:rPr>
                <w:rFonts w:ascii="Arial" w:eastAsia="Times New Roman" w:hAnsi="Arial" w:cs="Arial"/>
              </w:rPr>
            </w:pPr>
          </w:p>
        </w:tc>
      </w:tr>
      <w:tr w:rsidR="00393FAF" w:rsidRPr="006E2D00" w14:paraId="3B41BCD5" w14:textId="77777777" w:rsidTr="00D347A2">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B0F472D"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42A6488" w14:textId="77777777" w:rsidR="00393FAF" w:rsidRDefault="00393FAF" w:rsidP="00D347A2">
            <w:pPr>
              <w:spacing w:after="0" w:line="240" w:lineRule="auto"/>
              <w:jc w:val="right"/>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195FB7C9"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81A4F99"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46C4F2F" w14:textId="77777777" w:rsidR="00393FAF" w:rsidRDefault="00393FAF" w:rsidP="00D347A2">
            <w:pPr>
              <w:spacing w:after="0" w:line="240" w:lineRule="auto"/>
              <w:jc w:val="center"/>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7A26BD86" w14:textId="77777777" w:rsidR="00393FAF" w:rsidRPr="006E2D00" w:rsidRDefault="00393FAF" w:rsidP="00D347A2">
            <w:pPr>
              <w:spacing w:after="0" w:line="240" w:lineRule="auto"/>
              <w:rPr>
                <w:rFonts w:ascii="Arial" w:eastAsia="Times New Roman" w:hAnsi="Arial" w:cs="Arial"/>
              </w:rPr>
            </w:pPr>
          </w:p>
        </w:tc>
      </w:tr>
      <w:tr w:rsidR="00393FAF" w:rsidRPr="006E2D00" w14:paraId="0678DA20" w14:textId="77777777" w:rsidTr="00D347A2">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3F61AA8"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736992B8" w14:textId="77777777" w:rsidR="00393FAF" w:rsidRDefault="00393FAF" w:rsidP="00D347A2">
            <w:pPr>
              <w:spacing w:after="0" w:line="240" w:lineRule="auto"/>
              <w:jc w:val="right"/>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342E8811"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826CB50" w14:textId="77777777" w:rsidR="00393FAF" w:rsidRDefault="00393FAF" w:rsidP="00D347A2">
            <w:pPr>
              <w:spacing w:after="0" w:line="240" w:lineRule="auto"/>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0352C5C9" w14:textId="77777777" w:rsidR="00393FAF" w:rsidRDefault="00393FAF" w:rsidP="00D347A2">
            <w:pPr>
              <w:spacing w:after="0" w:line="240" w:lineRule="auto"/>
              <w:jc w:val="center"/>
              <w:rPr>
                <w:rFonts w:ascii="Arial" w:eastAsia="Times New Roman" w:hAnsi="Arial" w:cs="Arial"/>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14:paraId="197A5E1A" w14:textId="77777777" w:rsidR="00393FAF" w:rsidRPr="006E2D00" w:rsidRDefault="00393FAF" w:rsidP="00D347A2">
            <w:pPr>
              <w:spacing w:after="0" w:line="240" w:lineRule="auto"/>
              <w:rPr>
                <w:rFonts w:ascii="Arial" w:eastAsia="Times New Roman" w:hAnsi="Arial" w:cs="Arial"/>
              </w:rPr>
            </w:pPr>
          </w:p>
        </w:tc>
      </w:tr>
    </w:tbl>
    <w:p w14:paraId="6554BD76" w14:textId="77777777" w:rsidR="00393FAF" w:rsidRDefault="00393FAF" w:rsidP="00393FAF">
      <w:pPr>
        <w:rPr>
          <w:rFonts w:ascii="Tahoma" w:eastAsia="Tahoma" w:hAnsi="Tahoma" w:cs="Tahoma"/>
          <w:b/>
          <w:sz w:val="26"/>
          <w:szCs w:val="26"/>
        </w:rPr>
      </w:pPr>
      <w:r>
        <w:rPr>
          <w:rFonts w:ascii="Tahoma" w:eastAsia="Tahoma" w:hAnsi="Tahoma" w:cs="Tahoma"/>
          <w:b/>
          <w:sz w:val="26"/>
          <w:szCs w:val="26"/>
        </w:rPr>
        <w:br w:type="page"/>
      </w:r>
    </w:p>
    <w:p w14:paraId="7EF54EC6" w14:textId="77777777" w:rsidR="00393FAF" w:rsidRPr="0016212A" w:rsidRDefault="00393FAF" w:rsidP="00393FAF">
      <w:pPr>
        <w:rPr>
          <w:b/>
          <w:color w:val="000000" w:themeColor="text1"/>
          <w:sz w:val="32"/>
          <w:szCs w:val="32"/>
        </w:rPr>
      </w:pPr>
      <w:r w:rsidRPr="0095336D">
        <w:rPr>
          <w:b/>
          <w:sz w:val="28"/>
          <w:szCs w:val="28"/>
        </w:rPr>
        <w:lastRenderedPageBreak/>
        <w:t>COPE Report</w:t>
      </w:r>
      <w:r w:rsidRPr="0095336D">
        <w:rPr>
          <w:b/>
          <w:sz w:val="28"/>
          <w:szCs w:val="28"/>
        </w:rPr>
        <w:br/>
      </w:r>
      <w:r w:rsidRPr="0095336D">
        <w:rPr>
          <w:sz w:val="28"/>
          <w:szCs w:val="28"/>
        </w:rPr>
        <w:t xml:space="preserve">David Dzidzienyo, Director of Political/Legislative </w:t>
      </w:r>
      <w:proofErr w:type="gramStart"/>
      <w:r w:rsidRPr="0095336D">
        <w:rPr>
          <w:sz w:val="28"/>
          <w:szCs w:val="28"/>
        </w:rPr>
        <w:t>Affairs</w:t>
      </w:r>
      <w:r>
        <w:rPr>
          <w:sz w:val="24"/>
          <w:szCs w:val="24"/>
        </w:rPr>
        <w:br/>
      </w:r>
      <w:r w:rsidRPr="0095336D">
        <w:rPr>
          <w:rFonts w:cstheme="minorHAnsi"/>
          <w:b/>
          <w:color w:val="000000" w:themeColor="text1"/>
          <w:sz w:val="24"/>
          <w:szCs w:val="24"/>
        </w:rPr>
        <w:t xml:space="preserve"> </w:t>
      </w:r>
      <w:r w:rsidRPr="0095336D">
        <w:rPr>
          <w:rFonts w:cstheme="minorHAnsi"/>
          <w:b/>
          <w:color w:val="000000" w:themeColor="text1"/>
          <w:sz w:val="24"/>
          <w:szCs w:val="24"/>
        </w:rPr>
        <w:br/>
      </w:r>
      <w:r w:rsidRPr="00DA6108">
        <w:rPr>
          <w:rFonts w:cstheme="minorHAnsi"/>
          <w:color w:val="000000" w:themeColor="text1"/>
          <w:sz w:val="24"/>
          <w:szCs w:val="24"/>
        </w:rPr>
        <w:t>The</w:t>
      </w:r>
      <w:proofErr w:type="gramEnd"/>
      <w:r w:rsidRPr="00DA6108">
        <w:rPr>
          <w:rFonts w:cstheme="minorHAnsi"/>
          <w:color w:val="000000" w:themeColor="text1"/>
          <w:sz w:val="24"/>
          <w:szCs w:val="24"/>
        </w:rPr>
        <w:t xml:space="preserve"> Committee on Political Education Department (COPE) has continued to make progress while addressing affiliate concerns, strengthening our infrastructure and building the Council’s political strength and influence. Listed below are some important dates for your review, along with a few important updates. </w:t>
      </w:r>
    </w:p>
    <w:p w14:paraId="23DC0C40" w14:textId="77777777" w:rsidR="00393FAF" w:rsidRPr="00DA6108" w:rsidRDefault="00393FAF" w:rsidP="00393FAF">
      <w:pPr>
        <w:rPr>
          <w:rFonts w:cstheme="minorHAnsi"/>
          <w:color w:val="000000" w:themeColor="text1"/>
          <w:sz w:val="28"/>
          <w:szCs w:val="28"/>
          <w:u w:val="single"/>
        </w:rPr>
      </w:pPr>
      <w:r w:rsidRPr="00DA6108">
        <w:rPr>
          <w:rFonts w:cstheme="minorHAnsi"/>
          <w:b/>
          <w:color w:val="000000" w:themeColor="text1"/>
          <w:sz w:val="28"/>
          <w:szCs w:val="28"/>
          <w:u w:val="single"/>
        </w:rPr>
        <w:t>2018 Political Calendar Important Dates:</w:t>
      </w:r>
      <w:r w:rsidRPr="00DA6108">
        <w:rPr>
          <w:rFonts w:cstheme="minorHAnsi"/>
          <w:color w:val="000000" w:themeColor="text1"/>
          <w:sz w:val="28"/>
          <w:szCs w:val="28"/>
          <w:u w:val="single"/>
        </w:rPr>
        <w:t xml:space="preserve"> </w:t>
      </w:r>
    </w:p>
    <w:p w14:paraId="4BCEB2B7" w14:textId="77777777" w:rsidR="00393FAF" w:rsidRDefault="00393FAF" w:rsidP="00393FAF">
      <w:pPr>
        <w:pStyle w:val="ListParagraph"/>
        <w:numPr>
          <w:ilvl w:val="0"/>
          <w:numId w:val="1"/>
        </w:numPr>
        <w:rPr>
          <w:rFonts w:cstheme="minorHAnsi"/>
          <w:color w:val="000000" w:themeColor="text1"/>
          <w:sz w:val="24"/>
          <w:szCs w:val="24"/>
        </w:rPr>
      </w:pPr>
      <w:r>
        <w:rPr>
          <w:rFonts w:cstheme="minorHAnsi"/>
          <w:color w:val="000000" w:themeColor="text1"/>
          <w:sz w:val="24"/>
          <w:szCs w:val="24"/>
        </w:rPr>
        <w:t>Tuesday, June 19, 2018 – District of Columbia Primary Election</w:t>
      </w:r>
    </w:p>
    <w:p w14:paraId="53AAEA8D" w14:textId="77777777" w:rsidR="00393FAF" w:rsidRPr="00D84507" w:rsidRDefault="00393FAF" w:rsidP="00393FAF">
      <w:pPr>
        <w:pStyle w:val="ListParagraph"/>
        <w:numPr>
          <w:ilvl w:val="0"/>
          <w:numId w:val="1"/>
        </w:numPr>
        <w:rPr>
          <w:rFonts w:cstheme="minorHAnsi"/>
          <w:color w:val="000000" w:themeColor="text1"/>
          <w:sz w:val="24"/>
          <w:szCs w:val="24"/>
        </w:rPr>
      </w:pPr>
      <w:r w:rsidRPr="00B707BF">
        <w:rPr>
          <w:rFonts w:cstheme="minorHAnsi"/>
          <w:color w:val="000000" w:themeColor="text1"/>
          <w:sz w:val="24"/>
          <w:szCs w:val="24"/>
        </w:rPr>
        <w:t>Tuesday, June 26</w:t>
      </w:r>
      <w:r>
        <w:rPr>
          <w:rFonts w:cstheme="minorHAnsi"/>
          <w:color w:val="000000" w:themeColor="text1"/>
          <w:sz w:val="24"/>
          <w:szCs w:val="24"/>
        </w:rPr>
        <w:t xml:space="preserve">, 2018 - </w:t>
      </w:r>
      <w:r w:rsidRPr="00B707BF">
        <w:rPr>
          <w:rFonts w:cstheme="minorHAnsi"/>
          <w:color w:val="000000" w:themeColor="text1"/>
          <w:sz w:val="24"/>
          <w:szCs w:val="24"/>
        </w:rPr>
        <w:t>State of Maryland Primary Election</w:t>
      </w:r>
    </w:p>
    <w:p w14:paraId="5EF4F56B" w14:textId="77777777" w:rsidR="00393FAF" w:rsidRPr="00251349" w:rsidRDefault="00393FAF" w:rsidP="00393FAF">
      <w:pPr>
        <w:pStyle w:val="ListParagraph"/>
        <w:tabs>
          <w:tab w:val="left" w:pos="1650"/>
        </w:tabs>
        <w:rPr>
          <w:rFonts w:cstheme="minorHAnsi"/>
          <w:color w:val="000000" w:themeColor="text1"/>
          <w:sz w:val="24"/>
          <w:szCs w:val="24"/>
        </w:rPr>
      </w:pPr>
    </w:p>
    <w:p w14:paraId="7677EDAC" w14:textId="77777777" w:rsidR="00393FAF" w:rsidRPr="00341EC4" w:rsidRDefault="00393FAF" w:rsidP="00393FAF">
      <w:pPr>
        <w:rPr>
          <w:rFonts w:cstheme="minorHAnsi"/>
          <w:b/>
          <w:color w:val="000000" w:themeColor="text1"/>
          <w:sz w:val="28"/>
          <w:szCs w:val="28"/>
          <w:u w:val="single"/>
        </w:rPr>
      </w:pPr>
      <w:r w:rsidRPr="00DA6108">
        <w:rPr>
          <w:rFonts w:cstheme="minorHAnsi"/>
          <w:b/>
          <w:color w:val="000000" w:themeColor="text1"/>
          <w:sz w:val="28"/>
          <w:szCs w:val="28"/>
          <w:u w:val="single"/>
        </w:rPr>
        <w:t xml:space="preserve">District of Columbia Committee on Political Education (COPE):                     </w:t>
      </w:r>
    </w:p>
    <w:p w14:paraId="71E5DD96" w14:textId="77777777" w:rsidR="00393FAF" w:rsidRDefault="00393FAF" w:rsidP="00393FAF">
      <w:pPr>
        <w:shd w:val="clear" w:color="auto" w:fill="FFFFFF"/>
        <w:spacing w:after="0" w:line="240" w:lineRule="auto"/>
        <w:rPr>
          <w:rFonts w:eastAsia="Times New Roman" w:cstheme="minorHAnsi"/>
          <w:color w:val="222222"/>
          <w:sz w:val="24"/>
          <w:szCs w:val="24"/>
        </w:rPr>
      </w:pPr>
      <w:r w:rsidRPr="00601A2F">
        <w:rPr>
          <w:rFonts w:cstheme="minorHAnsi"/>
          <w:color w:val="000000" w:themeColor="text1"/>
          <w:sz w:val="24"/>
          <w:szCs w:val="24"/>
        </w:rPr>
        <w:t>On Tuesday, June 19, 2018 the District of Columbia 2018 Primary Election will be held.</w:t>
      </w:r>
      <w:r w:rsidRPr="00601A2F">
        <w:rPr>
          <w:rFonts w:eastAsia="Times New Roman" w:cstheme="minorHAnsi"/>
          <w:color w:val="222222"/>
          <w:sz w:val="24"/>
          <w:szCs w:val="24"/>
        </w:rPr>
        <w:t xml:space="preserve">             </w:t>
      </w:r>
      <w:r>
        <w:rPr>
          <w:rFonts w:eastAsia="Times New Roman" w:cstheme="minorHAnsi"/>
          <w:color w:val="222222"/>
          <w:sz w:val="24"/>
          <w:szCs w:val="24"/>
        </w:rPr>
        <w:t xml:space="preserve">We would </w:t>
      </w:r>
      <w:r w:rsidRPr="00217FF5">
        <w:rPr>
          <w:rFonts w:eastAsia="Times New Roman" w:cstheme="minorHAnsi"/>
          <w:color w:val="222222"/>
          <w:sz w:val="24"/>
          <w:szCs w:val="24"/>
        </w:rPr>
        <w:t>like to encourage all affiliates to get the word out to their rank and file members. To notify them on which candidates have been endorsed by the Metropolitan Washington Council, AFL-CIO</w:t>
      </w:r>
      <w:r>
        <w:rPr>
          <w:rFonts w:eastAsia="Times New Roman" w:cstheme="minorHAnsi"/>
          <w:color w:val="222222"/>
          <w:sz w:val="24"/>
          <w:szCs w:val="24"/>
        </w:rPr>
        <w:t xml:space="preserve">. </w:t>
      </w:r>
      <w:r w:rsidRPr="00217FF5">
        <w:rPr>
          <w:rFonts w:eastAsia="Times New Roman" w:cstheme="minorHAnsi"/>
          <w:color w:val="222222"/>
          <w:sz w:val="24"/>
          <w:szCs w:val="24"/>
        </w:rPr>
        <w:t>Getting this information to our members will be critical if labor is truly going to be able to maximize the union density that we have in key areas.</w:t>
      </w:r>
      <w:r>
        <w:rPr>
          <w:rFonts w:eastAsia="Times New Roman" w:cstheme="minorHAnsi"/>
          <w:color w:val="222222"/>
          <w:sz w:val="24"/>
          <w:szCs w:val="24"/>
        </w:rPr>
        <w:t xml:space="preserve"> </w:t>
      </w:r>
    </w:p>
    <w:p w14:paraId="1A72B84F" w14:textId="77777777" w:rsidR="00393FAF" w:rsidRPr="00601A2F" w:rsidRDefault="00393FAF" w:rsidP="00393FAF">
      <w:pPr>
        <w:shd w:val="clear" w:color="auto" w:fill="FFFFFF"/>
        <w:spacing w:after="0" w:line="240" w:lineRule="auto"/>
        <w:rPr>
          <w:rFonts w:eastAsia="Times New Roman" w:cstheme="minorHAnsi"/>
          <w:color w:val="222222"/>
          <w:sz w:val="24"/>
          <w:szCs w:val="24"/>
        </w:rPr>
      </w:pPr>
      <w:r w:rsidRPr="00601A2F">
        <w:rPr>
          <w:rFonts w:cstheme="minorHAnsi"/>
          <w:color w:val="000000" w:themeColor="text1"/>
          <w:sz w:val="24"/>
          <w:szCs w:val="24"/>
        </w:rPr>
        <w:t xml:space="preserve">Please see the following below: </w:t>
      </w:r>
    </w:p>
    <w:p w14:paraId="3E156912" w14:textId="77777777" w:rsidR="00393FAF" w:rsidRDefault="00393FAF" w:rsidP="00393FAF">
      <w:pPr>
        <w:pStyle w:val="NoSpacing"/>
        <w:ind w:left="720"/>
        <w:rPr>
          <w:rStyle w:val="SubtleEmphasis"/>
          <w:rFonts w:asciiTheme="majorHAnsi" w:hAnsiTheme="majorHAnsi"/>
          <w:b/>
          <w:i w:val="0"/>
        </w:rPr>
      </w:pPr>
    </w:p>
    <w:p w14:paraId="566C9E1F" w14:textId="77777777" w:rsidR="00393FAF" w:rsidRDefault="00393FAF" w:rsidP="00393FAF">
      <w:pPr>
        <w:pStyle w:val="NoSpacing"/>
        <w:numPr>
          <w:ilvl w:val="0"/>
          <w:numId w:val="2"/>
        </w:numPr>
        <w:rPr>
          <w:rStyle w:val="SubtleEmphasis"/>
          <w:rFonts w:asciiTheme="majorHAnsi" w:hAnsiTheme="majorHAnsi"/>
          <w:b/>
          <w:i w:val="0"/>
        </w:rPr>
      </w:pPr>
      <w:r>
        <w:rPr>
          <w:rStyle w:val="SubtleEmphasis"/>
          <w:rFonts w:asciiTheme="majorHAnsi" w:hAnsiTheme="majorHAnsi"/>
          <w:b/>
        </w:rPr>
        <w:t>U.S. Congressional Representative – Eleanor Holmes Norton</w:t>
      </w:r>
    </w:p>
    <w:p w14:paraId="1FFAE926" w14:textId="77777777" w:rsidR="00393FAF" w:rsidRPr="00C65522" w:rsidRDefault="00393FAF" w:rsidP="00393FAF">
      <w:pPr>
        <w:pStyle w:val="NoSpacing"/>
        <w:numPr>
          <w:ilvl w:val="0"/>
          <w:numId w:val="2"/>
        </w:numPr>
        <w:rPr>
          <w:rStyle w:val="SubtleEmphasis"/>
          <w:rFonts w:asciiTheme="majorHAnsi" w:hAnsiTheme="majorHAnsi"/>
          <w:b/>
          <w:i w:val="0"/>
        </w:rPr>
      </w:pPr>
      <w:r>
        <w:rPr>
          <w:rStyle w:val="SubtleEmphasis"/>
          <w:rFonts w:asciiTheme="majorHAnsi" w:hAnsiTheme="majorHAnsi"/>
          <w:b/>
        </w:rPr>
        <w:t>District of Columbia Mayor – Muriel Bowser</w:t>
      </w:r>
    </w:p>
    <w:p w14:paraId="77CF2121" w14:textId="77777777" w:rsidR="00393FAF" w:rsidRPr="00C65522" w:rsidRDefault="00393FAF" w:rsidP="00393FAF">
      <w:pPr>
        <w:pStyle w:val="NoSpacing"/>
        <w:numPr>
          <w:ilvl w:val="0"/>
          <w:numId w:val="2"/>
        </w:numPr>
        <w:rPr>
          <w:rStyle w:val="SubtleEmphasis"/>
          <w:rFonts w:asciiTheme="majorHAnsi" w:hAnsiTheme="majorHAnsi"/>
          <w:b/>
          <w:i w:val="0"/>
        </w:rPr>
      </w:pPr>
      <w:r w:rsidRPr="00C65522">
        <w:rPr>
          <w:rStyle w:val="SubtleEmphasis"/>
          <w:rFonts w:asciiTheme="majorHAnsi" w:hAnsiTheme="majorHAnsi"/>
          <w:b/>
        </w:rPr>
        <w:t xml:space="preserve">District </w:t>
      </w:r>
      <w:r>
        <w:rPr>
          <w:rStyle w:val="SubtleEmphasis"/>
          <w:rFonts w:asciiTheme="majorHAnsi" w:hAnsiTheme="majorHAnsi"/>
          <w:b/>
        </w:rPr>
        <w:t xml:space="preserve">of Columbia City Council </w:t>
      </w:r>
      <w:r w:rsidRPr="00C65522">
        <w:rPr>
          <w:rStyle w:val="SubtleEmphasis"/>
          <w:rFonts w:asciiTheme="majorHAnsi" w:hAnsiTheme="majorHAnsi"/>
          <w:b/>
        </w:rPr>
        <w:t>Chairman</w:t>
      </w:r>
      <w:r>
        <w:rPr>
          <w:rStyle w:val="SubtleEmphasis"/>
          <w:rFonts w:asciiTheme="majorHAnsi" w:hAnsiTheme="majorHAnsi"/>
          <w:b/>
        </w:rPr>
        <w:t xml:space="preserve"> – Phil Mendelson</w:t>
      </w:r>
      <w:r w:rsidRPr="00C65522">
        <w:rPr>
          <w:rStyle w:val="SubtleEmphasis"/>
          <w:rFonts w:asciiTheme="majorHAnsi" w:hAnsiTheme="majorHAnsi"/>
          <w:b/>
        </w:rPr>
        <w:t xml:space="preserve"> </w:t>
      </w:r>
    </w:p>
    <w:p w14:paraId="6036F662" w14:textId="77777777" w:rsidR="00393FAF" w:rsidRPr="00C65522" w:rsidRDefault="00393FAF" w:rsidP="00393FAF">
      <w:pPr>
        <w:pStyle w:val="NoSpacing"/>
        <w:numPr>
          <w:ilvl w:val="0"/>
          <w:numId w:val="2"/>
        </w:numPr>
        <w:rPr>
          <w:rStyle w:val="SubtleEmphasis"/>
          <w:rFonts w:asciiTheme="majorHAnsi" w:hAnsiTheme="majorHAnsi"/>
          <w:b/>
          <w:i w:val="0"/>
        </w:rPr>
      </w:pPr>
      <w:r w:rsidRPr="00C65522">
        <w:rPr>
          <w:rStyle w:val="SubtleEmphasis"/>
          <w:rFonts w:asciiTheme="majorHAnsi" w:hAnsiTheme="majorHAnsi"/>
          <w:b/>
        </w:rPr>
        <w:t xml:space="preserve">District of Columbia - Attorney General </w:t>
      </w:r>
      <w:r>
        <w:rPr>
          <w:rStyle w:val="SubtleEmphasis"/>
          <w:rFonts w:asciiTheme="majorHAnsi" w:hAnsiTheme="majorHAnsi"/>
          <w:b/>
        </w:rPr>
        <w:t>– Karl Racine</w:t>
      </w:r>
    </w:p>
    <w:p w14:paraId="3796F022" w14:textId="77777777" w:rsidR="00393FAF" w:rsidRPr="00C65522" w:rsidRDefault="00393FAF" w:rsidP="00393FAF">
      <w:pPr>
        <w:pStyle w:val="NoSpacing"/>
        <w:numPr>
          <w:ilvl w:val="0"/>
          <w:numId w:val="2"/>
        </w:numPr>
        <w:rPr>
          <w:rStyle w:val="SubtleEmphasis"/>
          <w:rFonts w:asciiTheme="majorHAnsi" w:hAnsiTheme="majorHAnsi"/>
          <w:b/>
          <w:i w:val="0"/>
        </w:rPr>
      </w:pPr>
      <w:r w:rsidRPr="00C65522">
        <w:rPr>
          <w:rStyle w:val="SubtleEmphasis"/>
          <w:rFonts w:asciiTheme="majorHAnsi" w:hAnsiTheme="majorHAnsi"/>
          <w:b/>
        </w:rPr>
        <w:t xml:space="preserve">District of Columbia City Council - At-Large </w:t>
      </w:r>
      <w:r>
        <w:rPr>
          <w:rStyle w:val="SubtleEmphasis"/>
          <w:rFonts w:asciiTheme="majorHAnsi" w:hAnsiTheme="majorHAnsi"/>
          <w:b/>
        </w:rPr>
        <w:t>– Anita Bonds</w:t>
      </w:r>
    </w:p>
    <w:p w14:paraId="34871CB9" w14:textId="77777777" w:rsidR="00393FAF" w:rsidRPr="00C65522" w:rsidRDefault="00393FAF" w:rsidP="00393FAF">
      <w:pPr>
        <w:pStyle w:val="NoSpacing"/>
        <w:numPr>
          <w:ilvl w:val="0"/>
          <w:numId w:val="2"/>
        </w:numPr>
        <w:rPr>
          <w:rStyle w:val="SubtleEmphasis"/>
          <w:rFonts w:asciiTheme="majorHAnsi" w:hAnsiTheme="majorHAnsi"/>
          <w:b/>
          <w:i w:val="0"/>
        </w:rPr>
      </w:pPr>
      <w:r w:rsidRPr="00C65522">
        <w:rPr>
          <w:rStyle w:val="SubtleEmphasis"/>
          <w:rFonts w:asciiTheme="majorHAnsi" w:hAnsiTheme="majorHAnsi"/>
          <w:b/>
        </w:rPr>
        <w:t xml:space="preserve">District of Columbia City Council - Ward 1 </w:t>
      </w:r>
      <w:r>
        <w:rPr>
          <w:rStyle w:val="SubtleEmphasis"/>
          <w:rFonts w:asciiTheme="majorHAnsi" w:hAnsiTheme="majorHAnsi"/>
          <w:b/>
        </w:rPr>
        <w:t>– Brianne Nadeau</w:t>
      </w:r>
    </w:p>
    <w:p w14:paraId="3E65ACEA" w14:textId="77777777" w:rsidR="00393FAF" w:rsidRPr="00C65522" w:rsidRDefault="00393FAF" w:rsidP="00393FAF">
      <w:pPr>
        <w:pStyle w:val="NoSpacing"/>
        <w:numPr>
          <w:ilvl w:val="0"/>
          <w:numId w:val="2"/>
        </w:numPr>
        <w:rPr>
          <w:rStyle w:val="SubtleEmphasis"/>
          <w:rFonts w:asciiTheme="majorHAnsi" w:hAnsiTheme="majorHAnsi"/>
          <w:b/>
          <w:i w:val="0"/>
        </w:rPr>
      </w:pPr>
      <w:r w:rsidRPr="00C65522">
        <w:rPr>
          <w:rStyle w:val="SubtleEmphasis"/>
          <w:rFonts w:asciiTheme="majorHAnsi" w:hAnsiTheme="majorHAnsi"/>
          <w:b/>
        </w:rPr>
        <w:t xml:space="preserve">District of Columbia City Council - Ward 5 </w:t>
      </w:r>
      <w:r>
        <w:rPr>
          <w:rStyle w:val="SubtleEmphasis"/>
          <w:rFonts w:asciiTheme="majorHAnsi" w:hAnsiTheme="majorHAnsi"/>
          <w:b/>
        </w:rPr>
        <w:t>– Kenyon McDuffie</w:t>
      </w:r>
    </w:p>
    <w:p w14:paraId="5DA76054" w14:textId="77777777" w:rsidR="00393FAF" w:rsidRDefault="00393FAF" w:rsidP="00393FAF">
      <w:pPr>
        <w:pStyle w:val="NoSpacing"/>
        <w:numPr>
          <w:ilvl w:val="0"/>
          <w:numId w:val="2"/>
        </w:numPr>
        <w:rPr>
          <w:rStyle w:val="SubtleEmphasis"/>
          <w:rFonts w:asciiTheme="majorHAnsi" w:hAnsiTheme="majorHAnsi"/>
          <w:b/>
          <w:i w:val="0"/>
        </w:rPr>
      </w:pPr>
      <w:r w:rsidRPr="00C65522">
        <w:rPr>
          <w:rStyle w:val="SubtleEmphasis"/>
          <w:rFonts w:asciiTheme="majorHAnsi" w:hAnsiTheme="majorHAnsi"/>
          <w:b/>
        </w:rPr>
        <w:t xml:space="preserve">District </w:t>
      </w:r>
      <w:r>
        <w:rPr>
          <w:rStyle w:val="SubtleEmphasis"/>
          <w:rFonts w:asciiTheme="majorHAnsi" w:hAnsiTheme="majorHAnsi"/>
          <w:b/>
        </w:rPr>
        <w:t xml:space="preserve">of Columbia City Council - </w:t>
      </w:r>
      <w:r w:rsidRPr="00C65522">
        <w:rPr>
          <w:rStyle w:val="SubtleEmphasis"/>
          <w:rFonts w:asciiTheme="majorHAnsi" w:hAnsiTheme="majorHAnsi"/>
          <w:b/>
        </w:rPr>
        <w:t xml:space="preserve">Ward 6 </w:t>
      </w:r>
      <w:r>
        <w:rPr>
          <w:rStyle w:val="SubtleEmphasis"/>
          <w:rFonts w:asciiTheme="majorHAnsi" w:hAnsiTheme="majorHAnsi"/>
          <w:b/>
        </w:rPr>
        <w:t>– Charles Allen</w:t>
      </w:r>
    </w:p>
    <w:p w14:paraId="79274FC1" w14:textId="77777777" w:rsidR="00393FAF" w:rsidRDefault="00393FAF" w:rsidP="00393FAF">
      <w:pPr>
        <w:pStyle w:val="NoSpacing"/>
        <w:numPr>
          <w:ilvl w:val="0"/>
          <w:numId w:val="2"/>
        </w:numPr>
        <w:rPr>
          <w:rStyle w:val="SubtleEmphasis"/>
          <w:rFonts w:asciiTheme="majorHAnsi" w:hAnsiTheme="majorHAnsi"/>
          <w:b/>
          <w:i w:val="0"/>
        </w:rPr>
      </w:pPr>
      <w:r>
        <w:rPr>
          <w:rStyle w:val="SubtleEmphasis"/>
          <w:rFonts w:asciiTheme="majorHAnsi" w:hAnsiTheme="majorHAnsi"/>
          <w:b/>
        </w:rPr>
        <w:t>Vote YES on Initiative 77</w:t>
      </w:r>
    </w:p>
    <w:p w14:paraId="742B85C3" w14:textId="77777777" w:rsidR="00393FAF" w:rsidRPr="00E00438" w:rsidRDefault="00393FAF" w:rsidP="00393FAF">
      <w:pPr>
        <w:pStyle w:val="NoSpacing"/>
        <w:ind w:left="360"/>
        <w:rPr>
          <w:rStyle w:val="SubtleEmphasis"/>
          <w:rFonts w:asciiTheme="majorHAnsi" w:hAnsiTheme="majorHAnsi"/>
          <w:b/>
          <w:i w:val="0"/>
        </w:rPr>
      </w:pPr>
    </w:p>
    <w:p w14:paraId="44B78459" w14:textId="77777777" w:rsidR="00393FAF" w:rsidRPr="00295E2D" w:rsidRDefault="00393FAF" w:rsidP="00393FAF">
      <w:pPr>
        <w:rPr>
          <w:rFonts w:cstheme="minorHAnsi"/>
          <w:color w:val="000000" w:themeColor="text1"/>
          <w:sz w:val="24"/>
          <w:szCs w:val="24"/>
        </w:rPr>
      </w:pPr>
      <w:r w:rsidRPr="00341EC4">
        <w:rPr>
          <w:rFonts w:cstheme="minorHAnsi"/>
          <w:b/>
          <w:color w:val="000000" w:themeColor="text1"/>
          <w:sz w:val="24"/>
          <w:szCs w:val="24"/>
        </w:rPr>
        <w:t>Affiliate Meetings</w:t>
      </w:r>
      <w:r>
        <w:rPr>
          <w:rFonts w:cstheme="minorHAnsi"/>
          <w:b/>
          <w:color w:val="000000" w:themeColor="text1"/>
          <w:sz w:val="24"/>
          <w:szCs w:val="24"/>
        </w:rPr>
        <w:br/>
      </w:r>
      <w:proofErr w:type="gramStart"/>
      <w:r>
        <w:rPr>
          <w:rFonts w:cstheme="minorHAnsi"/>
          <w:color w:val="000000" w:themeColor="text1"/>
          <w:sz w:val="24"/>
          <w:szCs w:val="24"/>
        </w:rPr>
        <w:t>We</w:t>
      </w:r>
      <w:proofErr w:type="gramEnd"/>
      <w:r>
        <w:rPr>
          <w:rFonts w:cstheme="minorHAnsi"/>
          <w:color w:val="000000" w:themeColor="text1"/>
          <w:sz w:val="24"/>
          <w:szCs w:val="24"/>
        </w:rPr>
        <w:t xml:space="preserve"> are in the process of scheduling meetings with several District of Columbia City </w:t>
      </w:r>
      <w:r w:rsidRPr="00295E2D">
        <w:rPr>
          <w:rFonts w:cstheme="minorHAnsi"/>
          <w:color w:val="000000" w:themeColor="text1"/>
          <w:sz w:val="24"/>
          <w:szCs w:val="24"/>
        </w:rPr>
        <w:t>Councilmembers</w:t>
      </w:r>
      <w:r>
        <w:rPr>
          <w:rFonts w:cstheme="minorHAnsi"/>
          <w:color w:val="000000" w:themeColor="text1"/>
          <w:sz w:val="24"/>
          <w:szCs w:val="24"/>
        </w:rPr>
        <w:t xml:space="preserve"> and affiliates to discuss the worker safety laws throughout the various sectors; and how they can be improved upon through possible legislative actions.</w:t>
      </w:r>
    </w:p>
    <w:p w14:paraId="4F5D2392" w14:textId="77777777" w:rsidR="00393FAF" w:rsidRDefault="00393FAF" w:rsidP="00393FAF">
      <w:pPr>
        <w:pStyle w:val="NoSpacing"/>
        <w:rPr>
          <w:b/>
          <w:sz w:val="24"/>
          <w:szCs w:val="24"/>
        </w:rPr>
      </w:pPr>
      <w:r w:rsidRPr="00295E2D">
        <w:rPr>
          <w:b/>
          <w:sz w:val="24"/>
          <w:szCs w:val="24"/>
        </w:rPr>
        <w:t xml:space="preserve">Committee Meetings </w:t>
      </w:r>
    </w:p>
    <w:p w14:paraId="432A7EB1" w14:textId="77777777" w:rsidR="00393FAF" w:rsidRPr="005A3C40" w:rsidRDefault="00393FAF" w:rsidP="00393FAF">
      <w:pPr>
        <w:pStyle w:val="NoSpacing"/>
        <w:rPr>
          <w:sz w:val="24"/>
          <w:szCs w:val="24"/>
        </w:rPr>
      </w:pPr>
      <w:r>
        <w:rPr>
          <w:sz w:val="24"/>
          <w:szCs w:val="24"/>
        </w:rPr>
        <w:t xml:space="preserve">On Tuesday, June 12, I attended the Transportation Committee meeting that is chaired by </w:t>
      </w:r>
      <w:r>
        <w:rPr>
          <w:color w:val="222222"/>
          <w:shd w:val="clear" w:color="auto" w:fill="FFFFFF"/>
        </w:rPr>
        <w:t xml:space="preserve">Brotherhood of Locomotive Engineers &amp; Trainmen-Chairman / State Representative - District of Columbia, </w:t>
      </w:r>
      <w:r>
        <w:rPr>
          <w:sz w:val="24"/>
          <w:szCs w:val="24"/>
        </w:rPr>
        <w:t xml:space="preserve">Herbert Harris. The reason for my attendance was to provide an update on the 2018 Primary Electoral races throughout the jurisdiction and to assist with any legislative initiatives that may be decided upon. </w:t>
      </w:r>
    </w:p>
    <w:p w14:paraId="504B204B" w14:textId="77777777" w:rsidR="00393FAF" w:rsidRPr="00295E2D" w:rsidRDefault="00393FAF" w:rsidP="00393FAF">
      <w:pPr>
        <w:pStyle w:val="NoSpacing"/>
      </w:pPr>
      <w:r>
        <w:t xml:space="preserve">                                                                                                                                                                 </w:t>
      </w:r>
    </w:p>
    <w:p w14:paraId="6D22CED6" w14:textId="77777777" w:rsidR="00393FAF" w:rsidRPr="001048D2" w:rsidRDefault="00393FAF" w:rsidP="00393FAF">
      <w:pPr>
        <w:rPr>
          <w:rFonts w:cstheme="minorHAnsi"/>
          <w:b/>
          <w:color w:val="000000" w:themeColor="text1"/>
          <w:sz w:val="24"/>
          <w:szCs w:val="24"/>
        </w:rPr>
      </w:pPr>
      <w:r w:rsidRPr="00341EC4">
        <w:rPr>
          <w:rFonts w:cstheme="minorHAnsi"/>
          <w:b/>
          <w:color w:val="000000" w:themeColor="text1"/>
          <w:sz w:val="24"/>
          <w:szCs w:val="24"/>
        </w:rPr>
        <w:lastRenderedPageBreak/>
        <w:t>Poor People’s Campaign</w:t>
      </w:r>
      <w:r>
        <w:rPr>
          <w:rFonts w:cstheme="minorHAnsi"/>
          <w:b/>
          <w:color w:val="000000" w:themeColor="text1"/>
          <w:sz w:val="24"/>
          <w:szCs w:val="24"/>
        </w:rPr>
        <w:br/>
      </w:r>
      <w:proofErr w:type="gramStart"/>
      <w:r w:rsidRPr="008D2A40">
        <w:rPr>
          <w:rFonts w:cstheme="minorHAnsi"/>
          <w:color w:val="000000" w:themeColor="text1"/>
          <w:sz w:val="24"/>
          <w:szCs w:val="24"/>
        </w:rPr>
        <w:t>On</w:t>
      </w:r>
      <w:proofErr w:type="gramEnd"/>
      <w:r w:rsidRPr="008D2A40">
        <w:rPr>
          <w:rFonts w:cstheme="minorHAnsi"/>
          <w:color w:val="000000" w:themeColor="text1"/>
          <w:sz w:val="24"/>
          <w:szCs w:val="24"/>
        </w:rPr>
        <w:t xml:space="preserve"> </w:t>
      </w:r>
      <w:r>
        <w:rPr>
          <w:rFonts w:cstheme="minorHAnsi"/>
          <w:color w:val="000000" w:themeColor="text1"/>
          <w:sz w:val="24"/>
          <w:szCs w:val="24"/>
        </w:rPr>
        <w:t>Monday, May 11, 2018,</w:t>
      </w:r>
      <w:r w:rsidRPr="008D2A40">
        <w:rPr>
          <w:rFonts w:cstheme="minorHAnsi"/>
          <w:color w:val="000000" w:themeColor="text1"/>
          <w:sz w:val="24"/>
          <w:szCs w:val="24"/>
        </w:rPr>
        <w:t xml:space="preserve"> I attended</w:t>
      </w:r>
      <w:r>
        <w:rPr>
          <w:rFonts w:cstheme="minorHAnsi"/>
          <w:color w:val="000000" w:themeColor="text1"/>
          <w:sz w:val="24"/>
          <w:szCs w:val="24"/>
        </w:rPr>
        <w:t xml:space="preserve"> the Poor People’s Campaign rally where Dr. William Barber and others spoke about the daily injustices that our society is dealing with. He also discussed how working together, commitment and a strategic approach are key to bringing a resolution to these injustices and criminal actions. The common theme he stressed was accountability.</w:t>
      </w:r>
      <w:r>
        <w:rPr>
          <w:rFonts w:cstheme="minorHAnsi"/>
          <w:b/>
          <w:color w:val="000000" w:themeColor="text1"/>
          <w:sz w:val="24"/>
          <w:szCs w:val="24"/>
        </w:rPr>
        <w:t xml:space="preserve"> </w:t>
      </w:r>
      <w:r>
        <w:rPr>
          <w:rFonts w:cstheme="minorHAnsi"/>
          <w:color w:val="000000" w:themeColor="text1"/>
          <w:sz w:val="24"/>
          <w:szCs w:val="24"/>
        </w:rPr>
        <w:t>On Friday, May 18, 2018, I participated in the Poor People’s Campaign committee conference call. The purpose of the call was to take an assessment of how successful the May 14</w:t>
      </w:r>
      <w:r w:rsidRPr="004F63A1">
        <w:rPr>
          <w:rFonts w:cstheme="minorHAnsi"/>
          <w:color w:val="000000" w:themeColor="text1"/>
          <w:sz w:val="24"/>
          <w:szCs w:val="24"/>
          <w:vertAlign w:val="superscript"/>
        </w:rPr>
        <w:t>th</w:t>
      </w:r>
      <w:r>
        <w:rPr>
          <w:rFonts w:cstheme="minorHAnsi"/>
          <w:color w:val="000000" w:themeColor="text1"/>
          <w:sz w:val="24"/>
          <w:szCs w:val="24"/>
        </w:rPr>
        <w:t xml:space="preserve"> Poor People’s rally was and Also, the meeting was an opportunity to decide what needs to be done moving forward and what responsibilities everyone would be tasked with for the Saturday, June 23</w:t>
      </w:r>
      <w:r w:rsidRPr="007771A0">
        <w:rPr>
          <w:rFonts w:cstheme="minorHAnsi"/>
          <w:color w:val="000000" w:themeColor="text1"/>
          <w:sz w:val="24"/>
          <w:szCs w:val="24"/>
          <w:vertAlign w:val="superscript"/>
        </w:rPr>
        <w:t>r</w:t>
      </w:r>
      <w:r>
        <w:rPr>
          <w:rFonts w:cstheme="minorHAnsi"/>
          <w:color w:val="000000" w:themeColor="text1"/>
          <w:sz w:val="24"/>
          <w:szCs w:val="24"/>
          <w:vertAlign w:val="superscript"/>
        </w:rPr>
        <w:t xml:space="preserve">d </w:t>
      </w:r>
      <w:r w:rsidRPr="007771A0">
        <w:rPr>
          <w:rFonts w:cstheme="minorHAnsi"/>
          <w:color w:val="000000" w:themeColor="text1"/>
          <w:sz w:val="24"/>
          <w:szCs w:val="24"/>
        </w:rPr>
        <w:t>2018</w:t>
      </w:r>
      <w:r>
        <w:rPr>
          <w:rFonts w:cstheme="minorHAnsi"/>
          <w:color w:val="000000" w:themeColor="text1"/>
          <w:sz w:val="24"/>
          <w:szCs w:val="24"/>
        </w:rPr>
        <w:t xml:space="preserve"> Rally.</w:t>
      </w:r>
    </w:p>
    <w:p w14:paraId="6B65CFAA" w14:textId="77777777" w:rsidR="00393FAF" w:rsidRPr="00341EC4" w:rsidRDefault="00393FAF" w:rsidP="00393FAF">
      <w:pPr>
        <w:rPr>
          <w:rFonts w:cstheme="minorHAnsi"/>
          <w:b/>
          <w:color w:val="000000" w:themeColor="text1"/>
          <w:sz w:val="28"/>
          <w:szCs w:val="28"/>
          <w:u w:val="single"/>
        </w:rPr>
      </w:pPr>
      <w:r w:rsidRPr="00DA6108">
        <w:rPr>
          <w:rFonts w:cstheme="minorHAnsi"/>
          <w:b/>
          <w:color w:val="000000" w:themeColor="text1"/>
          <w:sz w:val="28"/>
          <w:szCs w:val="28"/>
          <w:u w:val="single"/>
        </w:rPr>
        <w:t>Legislative Update:</w:t>
      </w:r>
    </w:p>
    <w:p w14:paraId="3BDCAA90" w14:textId="77777777" w:rsidR="00393FAF" w:rsidRPr="00DA6108" w:rsidRDefault="00393FAF" w:rsidP="00393FAF">
      <w:pPr>
        <w:rPr>
          <w:rFonts w:cstheme="minorHAnsi"/>
          <w:color w:val="000000" w:themeColor="text1"/>
          <w:sz w:val="24"/>
          <w:szCs w:val="24"/>
        </w:rPr>
      </w:pPr>
      <w:r w:rsidRPr="00341EC4">
        <w:rPr>
          <w:rFonts w:cstheme="minorHAnsi"/>
          <w:b/>
          <w:color w:val="000000" w:themeColor="text1"/>
          <w:sz w:val="24"/>
          <w:szCs w:val="24"/>
        </w:rPr>
        <w:t>Paid Leave</w:t>
      </w:r>
      <w:r>
        <w:rPr>
          <w:rFonts w:cstheme="minorHAnsi"/>
          <w:b/>
          <w:color w:val="000000" w:themeColor="text1"/>
          <w:sz w:val="24"/>
          <w:szCs w:val="24"/>
        </w:rPr>
        <w:br/>
      </w:r>
      <w:r>
        <w:rPr>
          <w:rFonts w:cstheme="minorHAnsi"/>
          <w:color w:val="000000" w:themeColor="text1"/>
          <w:sz w:val="24"/>
          <w:szCs w:val="24"/>
        </w:rPr>
        <w:t>The Paid Leave Coalition continues to work with the Department of Employment Services (DOES) on the Paid Leave program regulations. We are currently waiting for DOES’s response to our suggested amendments to the regulation guidelines concerning the Paid Leave Program.  The coalition wants to ensure that the regulations that are being proposed do not discourage individuals from utilizing the program.</w:t>
      </w:r>
    </w:p>
    <w:p w14:paraId="1B882F41" w14:textId="77777777" w:rsidR="00393FAF" w:rsidRDefault="00393FAF" w:rsidP="00393FAF">
      <w:pPr>
        <w:shd w:val="clear" w:color="auto" w:fill="FFFFFF"/>
        <w:rPr>
          <w:rFonts w:ascii="Arial" w:hAnsi="Arial" w:cs="Arial"/>
          <w:color w:val="222222"/>
          <w:sz w:val="27"/>
          <w:szCs w:val="27"/>
        </w:rPr>
      </w:pPr>
      <w:r w:rsidRPr="00DA6108">
        <w:rPr>
          <w:rFonts w:cstheme="minorHAnsi"/>
          <w:b/>
          <w:color w:val="000000" w:themeColor="text1"/>
          <w:sz w:val="28"/>
          <w:szCs w:val="28"/>
          <w:u w:val="single"/>
        </w:rPr>
        <w:t>Prince George’s/Montgomery County Committee on Political Education (COPE):</w:t>
      </w:r>
      <w:r w:rsidRPr="00217FF5">
        <w:rPr>
          <w:rFonts w:ascii="Arial" w:hAnsi="Arial" w:cs="Arial"/>
          <w:color w:val="222222"/>
          <w:sz w:val="27"/>
          <w:szCs w:val="27"/>
        </w:rPr>
        <w:t xml:space="preserve"> </w:t>
      </w:r>
    </w:p>
    <w:p w14:paraId="52899B64" w14:textId="77777777" w:rsidR="00393FAF" w:rsidRPr="00217FF5" w:rsidRDefault="00393FAF" w:rsidP="00393FAF">
      <w:pPr>
        <w:shd w:val="clear" w:color="auto" w:fill="FFFFFF"/>
        <w:rPr>
          <w:rFonts w:eastAsia="Times New Roman" w:cstheme="minorHAnsi"/>
          <w:color w:val="222222"/>
          <w:sz w:val="24"/>
          <w:szCs w:val="24"/>
        </w:rPr>
      </w:pPr>
      <w:r w:rsidRPr="00217FF5">
        <w:rPr>
          <w:rFonts w:eastAsia="Times New Roman" w:cstheme="minorHAnsi"/>
          <w:color w:val="222222"/>
          <w:sz w:val="24"/>
          <w:szCs w:val="24"/>
        </w:rPr>
        <w:t>Over the last month, members of the Metropolitan Washington Council, AFL-CIO Committee on Political Education have been volunteering their time in support of various campaigns efforts. Some have volunteered to support the labor to labor efforts in Montgomery County led by UFCW 1994 and others have participated in efforts in Prince George's County. These efforts are</w:t>
      </w:r>
      <w:r>
        <w:rPr>
          <w:rFonts w:eastAsia="Times New Roman" w:cstheme="minorHAnsi"/>
          <w:color w:val="222222"/>
          <w:sz w:val="24"/>
          <w:szCs w:val="24"/>
        </w:rPr>
        <w:t xml:space="preserve"> truly appreciated. With nine</w:t>
      </w:r>
      <w:r w:rsidRPr="00217FF5">
        <w:rPr>
          <w:rFonts w:eastAsia="Times New Roman" w:cstheme="minorHAnsi"/>
          <w:color w:val="222222"/>
          <w:sz w:val="24"/>
          <w:szCs w:val="24"/>
        </w:rPr>
        <w:t xml:space="preserve"> days left before the Maryland State Primary Election. We have a great opportunity to still have a major impact in some of these critical races. An opportunity to build on our political leverage in Prince George's and Montgomery County. </w:t>
      </w:r>
    </w:p>
    <w:p w14:paraId="041B2FD0" w14:textId="77777777" w:rsidR="00393FAF" w:rsidRPr="00217FF5" w:rsidRDefault="00393FAF" w:rsidP="00393FAF">
      <w:pPr>
        <w:shd w:val="clear" w:color="auto" w:fill="FFFFFF"/>
        <w:spacing w:after="0" w:line="240" w:lineRule="auto"/>
        <w:rPr>
          <w:rFonts w:eastAsia="Times New Roman" w:cstheme="minorHAnsi"/>
          <w:color w:val="222222"/>
          <w:sz w:val="24"/>
          <w:szCs w:val="24"/>
        </w:rPr>
      </w:pPr>
    </w:p>
    <w:p w14:paraId="2205E1EE" w14:textId="77777777" w:rsidR="00393FAF" w:rsidRDefault="00393FAF" w:rsidP="00393FAF">
      <w:pPr>
        <w:shd w:val="clear" w:color="auto" w:fill="FFFFFF"/>
        <w:spacing w:after="0" w:line="240" w:lineRule="auto"/>
        <w:rPr>
          <w:rFonts w:eastAsia="Times New Roman" w:cstheme="minorHAnsi"/>
          <w:color w:val="222222"/>
          <w:sz w:val="24"/>
          <w:szCs w:val="24"/>
        </w:rPr>
      </w:pPr>
      <w:r w:rsidRPr="00217FF5">
        <w:rPr>
          <w:rFonts w:eastAsia="Times New Roman" w:cstheme="minorHAnsi"/>
          <w:color w:val="222222"/>
          <w:sz w:val="24"/>
          <w:szCs w:val="24"/>
        </w:rPr>
        <w:t>We understand that many affiliates have specific priorities and resources are scarce. But for the next two weeks, we would like to encourage our affiliates to support the labor efforts in Prince George's and Montgomery County. If you have any volunteers that are available during the week from 4pm - 7pm or Saturdays from 10am - 3pm, they can meet us at UFCW 1994 - 600 S. Frederick Ave Suite 200, Gaithersburg MD 20877. We could definitely use the help. If you can't stay the entire time that is ok. Please contact Amy Millar at 240-876-1660, if you are able to assist in Montgomery County.</w:t>
      </w:r>
    </w:p>
    <w:p w14:paraId="56B9371C" w14:textId="77777777" w:rsidR="00393FAF" w:rsidRPr="00217FF5" w:rsidRDefault="00393FAF" w:rsidP="00393FAF">
      <w:pPr>
        <w:shd w:val="clear" w:color="auto" w:fill="FFFFFF"/>
        <w:spacing w:after="0" w:line="240" w:lineRule="auto"/>
        <w:rPr>
          <w:rFonts w:eastAsia="Times New Roman" w:cstheme="minorHAnsi"/>
          <w:color w:val="222222"/>
          <w:sz w:val="24"/>
          <w:szCs w:val="24"/>
        </w:rPr>
      </w:pPr>
      <w:r w:rsidRPr="00217FF5">
        <w:rPr>
          <w:rFonts w:eastAsia="Times New Roman" w:cstheme="minorHAnsi"/>
          <w:color w:val="222222"/>
          <w:sz w:val="24"/>
          <w:szCs w:val="24"/>
        </w:rPr>
        <w:t>We would also like to encourage all affiliates to get the word out to their rank and file members. To notify them on which candidates have been endorsed by the Metropolitan Washington Council, AFL-CIO. We provided that information a couple of weeks ago but we will send it out again later today. Getting this information to our members will be critical if labor is truly going to be able to maximize the union density that we have in key areas.</w:t>
      </w:r>
    </w:p>
    <w:p w14:paraId="1A840A3C" w14:textId="77777777" w:rsidR="00393FAF" w:rsidRPr="00217FF5" w:rsidRDefault="00393FAF" w:rsidP="00393FAF">
      <w:pPr>
        <w:spacing w:after="0" w:line="240" w:lineRule="auto"/>
        <w:rPr>
          <w:rFonts w:eastAsia="Times New Roman" w:cstheme="minorHAnsi"/>
          <w:color w:val="222222"/>
          <w:sz w:val="24"/>
          <w:szCs w:val="24"/>
          <w:shd w:val="clear" w:color="auto" w:fill="FFFFFF"/>
        </w:rPr>
      </w:pPr>
    </w:p>
    <w:p w14:paraId="56896A33" w14:textId="77777777" w:rsidR="00393FAF" w:rsidRPr="00217FF5" w:rsidRDefault="00393FAF" w:rsidP="00393FAF">
      <w:pPr>
        <w:spacing w:after="0" w:line="240" w:lineRule="auto"/>
        <w:rPr>
          <w:rFonts w:eastAsia="Times New Roman" w:cstheme="minorHAnsi"/>
          <w:color w:val="222222"/>
          <w:sz w:val="24"/>
          <w:szCs w:val="24"/>
          <w:shd w:val="clear" w:color="auto" w:fill="FFFFFF"/>
        </w:rPr>
      </w:pPr>
      <w:r w:rsidRPr="00217FF5">
        <w:rPr>
          <w:rFonts w:eastAsia="Times New Roman" w:cstheme="minorHAnsi"/>
          <w:color w:val="222222"/>
          <w:sz w:val="24"/>
          <w:szCs w:val="24"/>
          <w:shd w:val="clear" w:color="auto" w:fill="FFFFFF"/>
        </w:rPr>
        <w:lastRenderedPageBreak/>
        <w:t xml:space="preserve">That said, we have also had a few requests from candidates that have been endorsed by the Metro Council. They have asked if we could assist in disseminating their literature on Election Day, June 26th. Please contact David at (202) 320-9027 to coordinate if </w:t>
      </w:r>
      <w:proofErr w:type="gramStart"/>
      <w:r w:rsidRPr="00217FF5">
        <w:rPr>
          <w:rFonts w:eastAsia="Times New Roman" w:cstheme="minorHAnsi"/>
          <w:color w:val="222222"/>
          <w:sz w:val="24"/>
          <w:szCs w:val="24"/>
          <w:shd w:val="clear" w:color="auto" w:fill="FFFFFF"/>
        </w:rPr>
        <w:t>your</w:t>
      </w:r>
      <w:proofErr w:type="gramEnd"/>
      <w:r w:rsidRPr="00217FF5">
        <w:rPr>
          <w:rFonts w:eastAsia="Times New Roman" w:cstheme="minorHAnsi"/>
          <w:color w:val="222222"/>
          <w:sz w:val="24"/>
          <w:szCs w:val="24"/>
          <w:shd w:val="clear" w:color="auto" w:fill="FFFFFF"/>
        </w:rPr>
        <w:t xml:space="preserve"> local is able to assist in these efforts. </w:t>
      </w:r>
    </w:p>
    <w:p w14:paraId="70BC0E86" w14:textId="77777777" w:rsidR="00393FAF" w:rsidRPr="00B622D9" w:rsidRDefault="00393FAF" w:rsidP="00393FAF">
      <w:pPr>
        <w:pStyle w:val="NoSpacing"/>
        <w:ind w:left="720"/>
        <w:rPr>
          <w:sz w:val="24"/>
          <w:szCs w:val="24"/>
        </w:rPr>
      </w:pPr>
    </w:p>
    <w:p w14:paraId="79862F60" w14:textId="77777777" w:rsidR="00393FAF" w:rsidRPr="001745AA" w:rsidRDefault="00393FAF" w:rsidP="00393FAF">
      <w:pPr>
        <w:rPr>
          <w:rFonts w:cstheme="minorHAnsi"/>
          <w:b/>
          <w:color w:val="000000" w:themeColor="text1"/>
          <w:sz w:val="28"/>
          <w:szCs w:val="28"/>
          <w:u w:val="single"/>
        </w:rPr>
      </w:pPr>
      <w:proofErr w:type="spellStart"/>
      <w:r>
        <w:rPr>
          <w:rFonts w:cstheme="minorHAnsi"/>
          <w:b/>
          <w:color w:val="000000" w:themeColor="text1"/>
          <w:sz w:val="28"/>
          <w:szCs w:val="28"/>
          <w:u w:val="single"/>
        </w:rPr>
        <w:t>TriCounty</w:t>
      </w:r>
      <w:proofErr w:type="spellEnd"/>
      <w:r>
        <w:rPr>
          <w:rFonts w:cstheme="minorHAnsi"/>
          <w:b/>
          <w:color w:val="000000" w:themeColor="text1"/>
          <w:sz w:val="28"/>
          <w:szCs w:val="28"/>
          <w:u w:val="single"/>
        </w:rPr>
        <w:t xml:space="preserve"> </w:t>
      </w:r>
      <w:r w:rsidRPr="00DA6108">
        <w:rPr>
          <w:rFonts w:cstheme="minorHAnsi"/>
          <w:b/>
          <w:color w:val="000000" w:themeColor="text1"/>
          <w:sz w:val="28"/>
          <w:szCs w:val="28"/>
          <w:u w:val="single"/>
        </w:rPr>
        <w:t>Committee on Political Education (COPE)</w:t>
      </w:r>
      <w:proofErr w:type="gramStart"/>
      <w:r w:rsidRPr="00DA6108">
        <w:rPr>
          <w:rFonts w:cstheme="minorHAnsi"/>
          <w:b/>
          <w:color w:val="000000" w:themeColor="text1"/>
          <w:sz w:val="28"/>
          <w:szCs w:val="28"/>
          <w:u w:val="single"/>
        </w:rPr>
        <w:t>:</w:t>
      </w:r>
      <w:proofErr w:type="gramEnd"/>
      <w:r>
        <w:rPr>
          <w:rFonts w:cstheme="minorHAnsi"/>
          <w:b/>
          <w:color w:val="000000" w:themeColor="text1"/>
          <w:sz w:val="28"/>
          <w:szCs w:val="28"/>
          <w:u w:val="single"/>
        </w:rPr>
        <w:br/>
      </w:r>
      <w:r>
        <w:rPr>
          <w:rFonts w:cstheme="minorHAnsi"/>
          <w:color w:val="000000" w:themeColor="text1"/>
          <w:sz w:val="24"/>
          <w:szCs w:val="24"/>
        </w:rPr>
        <w:t xml:space="preserve">On Saturday, June 9, 2018, the </w:t>
      </w:r>
      <w:proofErr w:type="spellStart"/>
      <w:r>
        <w:rPr>
          <w:rFonts w:cstheme="minorHAnsi"/>
          <w:color w:val="000000" w:themeColor="text1"/>
          <w:sz w:val="24"/>
          <w:szCs w:val="24"/>
        </w:rPr>
        <w:t>TriCounty</w:t>
      </w:r>
      <w:proofErr w:type="spellEnd"/>
      <w:r>
        <w:rPr>
          <w:rFonts w:cstheme="minorHAnsi"/>
          <w:color w:val="000000" w:themeColor="text1"/>
          <w:sz w:val="24"/>
          <w:szCs w:val="24"/>
        </w:rPr>
        <w:t xml:space="preserve"> Committee on Political Education volunteers participated in canvassing efforts in Charles County to galvanize support for our endorsed candidates.</w:t>
      </w:r>
    </w:p>
    <w:p w14:paraId="2BD46A17" w14:textId="77777777" w:rsidR="00393FAF" w:rsidRPr="00D67884" w:rsidRDefault="00393FAF" w:rsidP="00393FAF">
      <w:pPr>
        <w:rPr>
          <w:rFonts w:cstheme="minorHAnsi"/>
          <w:color w:val="000000" w:themeColor="text1"/>
          <w:sz w:val="24"/>
          <w:szCs w:val="24"/>
        </w:rPr>
      </w:pPr>
      <w:r>
        <w:rPr>
          <w:rFonts w:cstheme="minorHAnsi"/>
          <w:color w:val="000000" w:themeColor="text1"/>
          <w:sz w:val="24"/>
          <w:szCs w:val="24"/>
        </w:rPr>
        <w:t xml:space="preserve">On Wednesday April 25, 2018 I attended the funeral of former </w:t>
      </w:r>
      <w:proofErr w:type="spellStart"/>
      <w:r>
        <w:rPr>
          <w:rFonts w:cstheme="minorHAnsi"/>
          <w:color w:val="000000" w:themeColor="text1"/>
          <w:sz w:val="24"/>
          <w:szCs w:val="24"/>
        </w:rPr>
        <w:t>TriCounty</w:t>
      </w:r>
      <w:proofErr w:type="spellEnd"/>
      <w:r>
        <w:rPr>
          <w:rFonts w:cstheme="minorHAnsi"/>
          <w:color w:val="000000" w:themeColor="text1"/>
          <w:sz w:val="24"/>
          <w:szCs w:val="24"/>
        </w:rPr>
        <w:t xml:space="preserve"> Committee on Political Education (COPE) Chair, the Honorable Bill Grooms. Mr. Grooms was the COPE Chair for over forty years and just recently stepped down from his position. He was instrumental in building our political influence in the </w:t>
      </w:r>
      <w:proofErr w:type="spellStart"/>
      <w:r>
        <w:rPr>
          <w:rFonts w:cstheme="minorHAnsi"/>
          <w:color w:val="000000" w:themeColor="text1"/>
          <w:sz w:val="24"/>
          <w:szCs w:val="24"/>
        </w:rPr>
        <w:t>TriCounty</w:t>
      </w:r>
      <w:proofErr w:type="spellEnd"/>
      <w:r w:rsidRPr="00DA6108">
        <w:rPr>
          <w:rFonts w:cstheme="minorHAnsi"/>
          <w:color w:val="000000" w:themeColor="text1"/>
          <w:sz w:val="24"/>
          <w:szCs w:val="24"/>
        </w:rPr>
        <w:t xml:space="preserve"> County</w:t>
      </w:r>
      <w:r>
        <w:rPr>
          <w:rFonts w:cstheme="minorHAnsi"/>
          <w:color w:val="000000" w:themeColor="text1"/>
          <w:sz w:val="24"/>
          <w:szCs w:val="24"/>
        </w:rPr>
        <w:t xml:space="preserve"> area and well respected by all. Mr. Grooms had a profound impact on so many lives he came in contact with. He will be sorely missed by the </w:t>
      </w:r>
      <w:proofErr w:type="spellStart"/>
      <w:r>
        <w:rPr>
          <w:rFonts w:cstheme="minorHAnsi"/>
          <w:color w:val="000000" w:themeColor="text1"/>
          <w:sz w:val="24"/>
          <w:szCs w:val="24"/>
        </w:rPr>
        <w:t>TriCounty</w:t>
      </w:r>
      <w:proofErr w:type="spellEnd"/>
      <w:r>
        <w:rPr>
          <w:rFonts w:cstheme="minorHAnsi"/>
          <w:color w:val="000000" w:themeColor="text1"/>
          <w:sz w:val="24"/>
          <w:szCs w:val="24"/>
        </w:rPr>
        <w:t xml:space="preserve"> family and all of labor. The </w:t>
      </w:r>
      <w:proofErr w:type="spellStart"/>
      <w:r>
        <w:rPr>
          <w:rFonts w:cstheme="minorHAnsi"/>
          <w:color w:val="000000" w:themeColor="text1"/>
          <w:sz w:val="24"/>
          <w:szCs w:val="24"/>
        </w:rPr>
        <w:t>TriCounty</w:t>
      </w:r>
      <w:proofErr w:type="spellEnd"/>
      <w:r>
        <w:rPr>
          <w:rFonts w:cstheme="minorHAnsi"/>
          <w:color w:val="000000" w:themeColor="text1"/>
          <w:sz w:val="24"/>
          <w:szCs w:val="24"/>
        </w:rPr>
        <w:t xml:space="preserve"> COPE is currently discussing how we would like to pay tribute to Brother Grooms for the many years of service to the labor movement. </w:t>
      </w:r>
    </w:p>
    <w:p w14:paraId="0EF6C3B5" w14:textId="77777777" w:rsidR="00393FAF" w:rsidRDefault="00393FAF" w:rsidP="00393FAF">
      <w:pPr>
        <w:rPr>
          <w:rFonts w:ascii="Arial" w:hAnsi="Arial" w:cs="Arial"/>
          <w:b/>
          <w:sz w:val="28"/>
          <w:szCs w:val="24"/>
          <w:u w:val="single"/>
        </w:rPr>
      </w:pPr>
      <w:r>
        <w:rPr>
          <w:rFonts w:ascii="Arial" w:hAnsi="Arial" w:cs="Arial"/>
          <w:b/>
          <w:sz w:val="28"/>
          <w:szCs w:val="24"/>
          <w:u w:val="single"/>
        </w:rPr>
        <w:br w:type="page"/>
      </w:r>
    </w:p>
    <w:p w14:paraId="2BBEB7F1" w14:textId="77777777" w:rsidR="00393FAF" w:rsidRPr="00FE5D40" w:rsidRDefault="00393FAF" w:rsidP="00393FAF">
      <w:pPr>
        <w:spacing w:line="240" w:lineRule="auto"/>
        <w:rPr>
          <w:rFonts w:ascii="Arial" w:hAnsi="Arial" w:cs="Arial"/>
        </w:rPr>
      </w:pPr>
      <w:r>
        <w:rPr>
          <w:rFonts w:ascii="Arial" w:hAnsi="Arial" w:cs="Arial"/>
          <w:noProof/>
        </w:rPr>
        <w:lastRenderedPageBreak/>
        <w:drawing>
          <wp:anchor distT="0" distB="0" distL="114300" distR="114300" simplePos="0" relativeHeight="251664384" behindDoc="0" locked="0" layoutInCell="1" allowOverlap="1" wp14:anchorId="1521B7E8" wp14:editId="4998E965">
            <wp:simplePos x="0" y="0"/>
            <wp:positionH relativeFrom="column">
              <wp:posOffset>3876675</wp:posOffset>
            </wp:positionH>
            <wp:positionV relativeFrom="paragraph">
              <wp:posOffset>0</wp:posOffset>
            </wp:positionV>
            <wp:extent cx="3057525" cy="2934970"/>
            <wp:effectExtent l="0" t="0" r="9525" b="0"/>
            <wp:wrapSquare wrapText="bothSides"/>
            <wp:docPr id="12" name="Picture 12" descr="C:\Users\CGarlock\AppData\Local\Microsoft\Windows\INetCache\Content.Word\2018.06.13_Barber_Didlake stri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arlock\AppData\Local\Microsoft\Windows\INetCache\Content.Word\2018.06.13_Barber_Didlake strike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2934970"/>
                    </a:xfrm>
                    <a:prstGeom prst="rect">
                      <a:avLst/>
                    </a:prstGeom>
                    <a:noFill/>
                    <a:ln>
                      <a:noFill/>
                    </a:ln>
                  </pic:spPr>
                </pic:pic>
              </a:graphicData>
            </a:graphic>
          </wp:anchor>
        </w:drawing>
      </w:r>
      <w:r w:rsidRPr="00520811">
        <w:rPr>
          <w:rFonts w:ascii="Arial" w:hAnsi="Arial" w:cs="Arial"/>
          <w:b/>
          <w:sz w:val="28"/>
          <w:szCs w:val="24"/>
          <w:u w:val="single"/>
        </w:rPr>
        <w:t xml:space="preserve">UNION CITIES </w:t>
      </w:r>
      <w:r>
        <w:rPr>
          <w:rFonts w:ascii="Arial" w:hAnsi="Arial" w:cs="Arial"/>
          <w:b/>
          <w:sz w:val="28"/>
          <w:szCs w:val="24"/>
          <w:u w:val="single"/>
        </w:rPr>
        <w:t>June</w:t>
      </w:r>
      <w:r w:rsidRPr="00520811">
        <w:rPr>
          <w:rFonts w:ascii="Arial" w:hAnsi="Arial" w:cs="Arial"/>
          <w:b/>
          <w:sz w:val="28"/>
          <w:szCs w:val="24"/>
          <w:u w:val="single"/>
        </w:rPr>
        <w:t xml:space="preserve"> </w:t>
      </w:r>
      <w:r>
        <w:rPr>
          <w:rFonts w:ascii="Arial" w:hAnsi="Arial" w:cs="Arial"/>
          <w:b/>
          <w:sz w:val="28"/>
          <w:szCs w:val="24"/>
          <w:u w:val="single"/>
        </w:rPr>
        <w:t xml:space="preserve">2018 </w:t>
      </w:r>
      <w:r w:rsidRPr="00520811">
        <w:rPr>
          <w:rFonts w:ascii="Arial" w:hAnsi="Arial" w:cs="Arial"/>
          <w:b/>
          <w:sz w:val="28"/>
          <w:szCs w:val="24"/>
          <w:u w:val="single"/>
        </w:rPr>
        <w:t xml:space="preserve">Report </w:t>
      </w:r>
      <w:r>
        <w:rPr>
          <w:rFonts w:ascii="Arial" w:hAnsi="Arial" w:cs="Arial"/>
          <w:b/>
          <w:sz w:val="28"/>
          <w:szCs w:val="24"/>
          <w:u w:val="single"/>
        </w:rPr>
        <w:br/>
      </w:r>
      <w:r w:rsidRPr="00B451C8">
        <w:rPr>
          <w:rFonts w:ascii="Arial" w:hAnsi="Arial" w:cs="Arial"/>
          <w:b/>
          <w:i/>
          <w:sz w:val="28"/>
          <w:szCs w:val="24"/>
        </w:rPr>
        <w:t>Chris Garlock</w:t>
      </w:r>
      <w:r>
        <w:rPr>
          <w:rFonts w:ascii="Arial" w:hAnsi="Arial" w:cs="Arial"/>
          <w:b/>
          <w:i/>
          <w:sz w:val="28"/>
          <w:szCs w:val="24"/>
        </w:rPr>
        <w:t>, Coordinator</w:t>
      </w:r>
      <w:r w:rsidRPr="00B451C8">
        <w:rPr>
          <w:rFonts w:ascii="Arial" w:hAnsi="Arial" w:cs="Arial"/>
          <w:b/>
          <w:i/>
          <w:sz w:val="24"/>
          <w:szCs w:val="24"/>
        </w:rPr>
        <w:br/>
      </w:r>
      <w:r w:rsidRPr="0022497D">
        <w:rPr>
          <w:rFonts w:ascii="Arial" w:hAnsi="Arial" w:cs="Arial"/>
          <w:sz w:val="24"/>
          <w:szCs w:val="24"/>
        </w:rPr>
        <w:br/>
      </w:r>
      <w:r w:rsidRPr="00FE5D40">
        <w:rPr>
          <w:rFonts w:ascii="Arial" w:hAnsi="Arial" w:cs="Arial"/>
          <w:b/>
        </w:rPr>
        <w:t>Union City database update:</w:t>
      </w:r>
      <w:r w:rsidRPr="00FE5D40">
        <w:rPr>
          <w:rFonts w:ascii="Arial" w:hAnsi="Arial" w:cs="Arial"/>
        </w:rPr>
        <w:t xml:space="preserve"> Union City subscribers are now at </w:t>
      </w:r>
      <w:r w:rsidRPr="00FE5D40">
        <w:rPr>
          <w:rFonts w:ascii="Arial" w:hAnsi="Arial" w:cs="Arial"/>
          <w:b/>
        </w:rPr>
        <w:t xml:space="preserve">33,113, </w:t>
      </w:r>
      <w:r w:rsidRPr="00FE5D40">
        <w:rPr>
          <w:rFonts w:ascii="Arial" w:hAnsi="Arial" w:cs="Arial"/>
        </w:rPr>
        <w:t xml:space="preserve">after updates to reduce duplicates and bad email addresses. That effort is ongoing and we can expect our overall number to decline as we eliminate more duplicates and bad emails. Going forward, we’ll also be working on plans to recruit new UC subscribers.  </w:t>
      </w:r>
      <w:r w:rsidRPr="00FE5D40">
        <w:rPr>
          <w:rFonts w:ascii="Arial" w:hAnsi="Arial" w:cs="Arial"/>
        </w:rPr>
        <w:br/>
      </w:r>
      <w:r w:rsidRPr="00FE5D40">
        <w:rPr>
          <w:rFonts w:ascii="Arial" w:hAnsi="Arial" w:cs="Arial"/>
        </w:rPr>
        <w:br/>
      </w:r>
      <w:r w:rsidRPr="00FE5D40">
        <w:rPr>
          <w:rFonts w:ascii="Arial" w:hAnsi="Arial" w:cs="Arial"/>
          <w:b/>
        </w:rPr>
        <w:t xml:space="preserve">Social media: </w:t>
      </w:r>
      <w:r w:rsidRPr="00FE5D40">
        <w:rPr>
          <w:rFonts w:ascii="Arial" w:hAnsi="Arial" w:cs="Arial"/>
        </w:rPr>
        <w:t xml:space="preserve">Our </w:t>
      </w:r>
      <w:r w:rsidRPr="00FE5D40">
        <w:rPr>
          <w:rFonts w:ascii="Arial" w:hAnsi="Arial" w:cs="Arial"/>
          <w:b/>
        </w:rPr>
        <w:t>Facebook</w:t>
      </w:r>
      <w:r w:rsidRPr="00FE5D40">
        <w:rPr>
          <w:rFonts w:ascii="Arial" w:hAnsi="Arial" w:cs="Arial"/>
        </w:rPr>
        <w:t xml:space="preserve"> followers are at </w:t>
      </w:r>
      <w:r w:rsidRPr="00FE5D40">
        <w:rPr>
          <w:rFonts w:ascii="Arial" w:hAnsi="Arial" w:cs="Arial"/>
          <w:b/>
        </w:rPr>
        <w:t>1,219</w:t>
      </w:r>
      <w:r w:rsidRPr="00FE5D40">
        <w:rPr>
          <w:rFonts w:ascii="Arial" w:hAnsi="Arial" w:cs="Arial"/>
        </w:rPr>
        <w:t xml:space="preserve">, and our page reach over the last month was </w:t>
      </w:r>
      <w:r w:rsidRPr="00FE5D40">
        <w:rPr>
          <w:rFonts w:ascii="Arial" w:hAnsi="Arial" w:cs="Arial"/>
          <w:b/>
        </w:rPr>
        <w:t>1,725</w:t>
      </w:r>
      <w:r w:rsidRPr="00FE5D40">
        <w:rPr>
          <w:rFonts w:ascii="Arial" w:hAnsi="Arial" w:cs="Arial"/>
        </w:rPr>
        <w:t xml:space="preserve">, a drop-off from the previous month’s high engagement, driven by the </w:t>
      </w:r>
      <w:proofErr w:type="spellStart"/>
      <w:r w:rsidRPr="00FE5D40">
        <w:rPr>
          <w:rFonts w:ascii="Arial" w:hAnsi="Arial" w:cs="Arial"/>
        </w:rPr>
        <w:t>LaborFest</w:t>
      </w:r>
      <w:proofErr w:type="spellEnd"/>
      <w:r w:rsidRPr="00FE5D40">
        <w:rPr>
          <w:rFonts w:ascii="Arial" w:hAnsi="Arial" w:cs="Arial"/>
        </w:rPr>
        <w:t xml:space="preserve">. Our Twitter following is up slightly at </w:t>
      </w:r>
      <w:r w:rsidRPr="00FE5D40">
        <w:rPr>
          <w:rFonts w:ascii="Arial" w:hAnsi="Arial" w:cs="Arial"/>
          <w:b/>
        </w:rPr>
        <w:t>4,138</w:t>
      </w:r>
      <w:r w:rsidRPr="00FE5D40">
        <w:rPr>
          <w:rFonts w:ascii="Arial" w:hAnsi="Arial" w:cs="Arial"/>
        </w:rPr>
        <w:t xml:space="preserve"> (up from 4,116 last month).  Our website traffic in May was </w:t>
      </w:r>
      <w:r w:rsidRPr="00FE5D40">
        <w:rPr>
          <w:rFonts w:ascii="Arial" w:hAnsi="Arial" w:cs="Arial"/>
          <w:b/>
        </w:rPr>
        <w:t>3.5K users</w:t>
      </w:r>
      <w:r w:rsidRPr="00FE5D40">
        <w:rPr>
          <w:rFonts w:ascii="Arial" w:hAnsi="Arial" w:cs="Arial"/>
        </w:rPr>
        <w:t xml:space="preserve">, up 3.7% from April. </w:t>
      </w:r>
      <w:r w:rsidRPr="00FE5D40">
        <w:rPr>
          <w:rFonts w:ascii="Arial" w:hAnsi="Arial" w:cs="Arial"/>
        </w:rPr>
        <w:br/>
        <w:t xml:space="preserve">These communications platforms, plus </w:t>
      </w:r>
      <w:r w:rsidRPr="00FE5D40">
        <w:rPr>
          <w:rFonts w:ascii="Arial" w:hAnsi="Arial" w:cs="Arial"/>
          <w:b/>
        </w:rPr>
        <w:t xml:space="preserve">Union City Radio (WPFW) </w:t>
      </w:r>
      <w:r w:rsidRPr="00FE5D40">
        <w:rPr>
          <w:rFonts w:ascii="Arial" w:hAnsi="Arial" w:cs="Arial"/>
        </w:rPr>
        <w:t>and</w:t>
      </w:r>
      <w:r w:rsidRPr="00FE5D40">
        <w:rPr>
          <w:rFonts w:ascii="Arial" w:hAnsi="Arial" w:cs="Arial"/>
          <w:b/>
        </w:rPr>
        <w:t xml:space="preserve"> Your Rights </w:t>
      </w:r>
      <w:proofErr w:type="gramStart"/>
      <w:r w:rsidRPr="00FE5D40">
        <w:rPr>
          <w:rFonts w:ascii="Arial" w:hAnsi="Arial" w:cs="Arial"/>
          <w:b/>
        </w:rPr>
        <w:t>At</w:t>
      </w:r>
      <w:proofErr w:type="gramEnd"/>
      <w:r w:rsidRPr="00FE5D40">
        <w:rPr>
          <w:rFonts w:ascii="Arial" w:hAnsi="Arial" w:cs="Arial"/>
          <w:b/>
        </w:rPr>
        <w:t xml:space="preserve"> Work (WPFW)</w:t>
      </w:r>
      <w:r w:rsidRPr="00FE5D40">
        <w:rPr>
          <w:rFonts w:ascii="Arial" w:hAnsi="Arial" w:cs="Arial"/>
        </w:rPr>
        <w:t xml:space="preserve"> continue to enable the Council to effectively disseminate local labor news and promote events organized by Council affiliates, as well as other local and national labor events. </w:t>
      </w:r>
      <w:r w:rsidRPr="00FE5D40">
        <w:rPr>
          <w:rFonts w:ascii="Arial" w:hAnsi="Arial" w:cs="Arial"/>
        </w:rPr>
        <w:br/>
      </w:r>
      <w:r w:rsidRPr="00FE5D40">
        <w:rPr>
          <w:rFonts w:ascii="Arial" w:hAnsi="Arial" w:cs="Arial"/>
        </w:rPr>
        <w:br/>
      </w:r>
      <w:r w:rsidRPr="00FE5D40">
        <w:rPr>
          <w:rFonts w:ascii="Arial" w:hAnsi="Arial" w:cs="Arial"/>
          <w:b/>
        </w:rPr>
        <w:t xml:space="preserve">DC </w:t>
      </w:r>
      <w:proofErr w:type="spellStart"/>
      <w:r w:rsidRPr="00FE5D40">
        <w:rPr>
          <w:rFonts w:ascii="Arial" w:hAnsi="Arial" w:cs="Arial"/>
          <w:b/>
        </w:rPr>
        <w:t>LaborFest</w:t>
      </w:r>
      <w:proofErr w:type="spellEnd"/>
      <w:r w:rsidRPr="00FE5D40">
        <w:rPr>
          <w:rFonts w:ascii="Arial" w:hAnsi="Arial" w:cs="Arial"/>
          <w:b/>
        </w:rPr>
        <w:t>:</w:t>
      </w:r>
      <w:r w:rsidRPr="00FE5D40">
        <w:rPr>
          <w:rFonts w:ascii="Arial" w:hAnsi="Arial" w:cs="Arial"/>
        </w:rPr>
        <w:t xml:space="preserve"> The just-concluded 2018 </w:t>
      </w:r>
      <w:r w:rsidRPr="00FE5D40">
        <w:rPr>
          <w:rFonts w:ascii="Arial" w:hAnsi="Arial" w:cs="Arial"/>
          <w:b/>
        </w:rPr>
        <w:t xml:space="preserve">DC </w:t>
      </w:r>
      <w:proofErr w:type="spellStart"/>
      <w:r w:rsidRPr="00FE5D40">
        <w:rPr>
          <w:rFonts w:ascii="Arial" w:hAnsi="Arial" w:cs="Arial"/>
          <w:b/>
        </w:rPr>
        <w:t>LaborFest</w:t>
      </w:r>
      <w:proofErr w:type="spellEnd"/>
      <w:r w:rsidRPr="00FE5D40">
        <w:rPr>
          <w:rFonts w:ascii="Arial" w:hAnsi="Arial" w:cs="Arial"/>
        </w:rPr>
        <w:t xml:space="preserve"> attracted thousands of attendees to dozens of labor film screenings, music, </w:t>
      </w:r>
      <w:proofErr w:type="gramStart"/>
      <w:r w:rsidRPr="00FE5D40">
        <w:rPr>
          <w:rFonts w:ascii="Arial" w:hAnsi="Arial" w:cs="Arial"/>
        </w:rPr>
        <w:t>art</w:t>
      </w:r>
      <w:proofErr w:type="gramEnd"/>
      <w:r w:rsidRPr="00FE5D40">
        <w:rPr>
          <w:rFonts w:ascii="Arial" w:hAnsi="Arial" w:cs="Arial"/>
        </w:rPr>
        <w:t xml:space="preserve"> and history events. We increased the number of co-sponsoring organizations this year and built on long-term relationships with existing co-sponsors as well as funders, including many Council affiliates. We also continue to work with other labor film festivals across the country and around the world in a leading role as one of the oldest labor arts festivals. </w:t>
      </w:r>
    </w:p>
    <w:p w14:paraId="4EA37370" w14:textId="77777777" w:rsidR="00393FAF" w:rsidRPr="00FE5D40" w:rsidRDefault="00393FAF" w:rsidP="00393FAF">
      <w:pPr>
        <w:rPr>
          <w:rFonts w:ascii="Arial" w:hAnsi="Arial" w:cs="Arial"/>
        </w:rPr>
      </w:pPr>
      <w:r w:rsidRPr="00FD216D">
        <w:rPr>
          <w:rFonts w:ascii="Arial" w:hAnsi="Arial" w:cs="Arial"/>
          <w:noProof/>
        </w:rPr>
        <w:drawing>
          <wp:anchor distT="0" distB="0" distL="114300" distR="114300" simplePos="0" relativeHeight="251659264" behindDoc="0" locked="0" layoutInCell="1" allowOverlap="1" wp14:anchorId="0A3E9552" wp14:editId="1DF32529">
            <wp:simplePos x="0" y="0"/>
            <wp:positionH relativeFrom="margin">
              <wp:align>left</wp:align>
            </wp:positionH>
            <wp:positionV relativeFrom="paragraph">
              <wp:posOffset>405765</wp:posOffset>
            </wp:positionV>
            <wp:extent cx="1407795" cy="850900"/>
            <wp:effectExtent l="0" t="0" r="190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fw-logo.png"/>
                    <pic:cNvPicPr/>
                  </pic:nvPicPr>
                  <pic:blipFill>
                    <a:blip r:embed="rId7">
                      <a:extLst>
                        <a:ext uri="{28A0092B-C50C-407E-A947-70E740481C1C}">
                          <a14:useLocalDpi xmlns:a14="http://schemas.microsoft.com/office/drawing/2010/main" val="0"/>
                        </a:ext>
                      </a:extLst>
                    </a:blip>
                    <a:stretch>
                      <a:fillRect/>
                    </a:stretch>
                  </pic:blipFill>
                  <pic:spPr>
                    <a:xfrm>
                      <a:off x="0" y="0"/>
                      <a:ext cx="1407795" cy="850900"/>
                    </a:xfrm>
                    <a:prstGeom prst="rect">
                      <a:avLst/>
                    </a:prstGeom>
                  </pic:spPr>
                </pic:pic>
              </a:graphicData>
            </a:graphic>
            <wp14:sizeRelH relativeFrom="margin">
              <wp14:pctWidth>0</wp14:pctWidth>
            </wp14:sizeRelH>
            <wp14:sizeRelV relativeFrom="margin">
              <wp14:pctHeight>0</wp14:pctHeight>
            </wp14:sizeRelV>
          </wp:anchor>
        </w:drawing>
      </w:r>
      <w:r w:rsidRPr="00FD216D">
        <w:rPr>
          <w:rStyle w:val="Hyperlink"/>
          <w:rFonts w:ascii="Arial" w:hAnsi="Arial" w:cs="Arial"/>
          <w:b/>
        </w:rPr>
        <w:t>Your Rights At Work (WPFW 89.3FM, Thursdays 2-3p) guests this month</w:t>
      </w:r>
      <w:r w:rsidRPr="00FD216D">
        <w:rPr>
          <w:rStyle w:val="Hyperlink"/>
          <w:rFonts w:ascii="Arial" w:hAnsi="Arial" w:cs="Arial"/>
        </w:rPr>
        <w:t xml:space="preserve"> included: </w:t>
      </w:r>
      <w:r w:rsidRPr="00FE5D40">
        <w:rPr>
          <w:rStyle w:val="Hyperlink"/>
          <w:rFonts w:ascii="Arial" w:hAnsi="Arial" w:cs="Arial"/>
          <w:b/>
        </w:rPr>
        <w:t>Diana Ramirez</w:t>
      </w:r>
      <w:r w:rsidRPr="00FE5D40">
        <w:rPr>
          <w:rStyle w:val="Hyperlink"/>
          <w:rFonts w:ascii="Arial" w:hAnsi="Arial" w:cs="Arial"/>
        </w:rPr>
        <w:t xml:space="preserve">, Director, Restaurant Opportunities Centers United, with DC restaurant worker </w:t>
      </w:r>
      <w:r w:rsidRPr="00FE5D40">
        <w:rPr>
          <w:rStyle w:val="Hyperlink"/>
          <w:rFonts w:ascii="Arial" w:hAnsi="Arial" w:cs="Arial"/>
          <w:b/>
        </w:rPr>
        <w:t>Thea Bryan</w:t>
      </w:r>
      <w:r w:rsidRPr="00FE5D40">
        <w:rPr>
          <w:rStyle w:val="Hyperlink"/>
          <w:rFonts w:ascii="Arial" w:hAnsi="Arial" w:cs="Arial"/>
        </w:rPr>
        <w:t xml:space="preserve">, DISCUSSING DC Initiative 77 ballot measure about restaurant wages being voted on June 19. </w:t>
      </w:r>
      <w:proofErr w:type="spellStart"/>
      <w:r w:rsidRPr="00FE5D40">
        <w:rPr>
          <w:rStyle w:val="Hyperlink"/>
          <w:rFonts w:ascii="Arial" w:hAnsi="Arial" w:cs="Arial"/>
          <w:b/>
        </w:rPr>
        <w:t>Marni</w:t>
      </w:r>
      <w:proofErr w:type="spellEnd"/>
      <w:r w:rsidRPr="00FE5D40">
        <w:rPr>
          <w:rStyle w:val="Hyperlink"/>
          <w:rFonts w:ascii="Arial" w:hAnsi="Arial" w:cs="Arial"/>
          <w:b/>
        </w:rPr>
        <w:t xml:space="preserve"> von </w:t>
      </w:r>
      <w:proofErr w:type="spellStart"/>
      <w:r w:rsidRPr="00FE5D40">
        <w:rPr>
          <w:rStyle w:val="Hyperlink"/>
          <w:rFonts w:ascii="Arial" w:hAnsi="Arial" w:cs="Arial"/>
          <w:b/>
        </w:rPr>
        <w:t>Wilpert</w:t>
      </w:r>
      <w:proofErr w:type="spellEnd"/>
      <w:r w:rsidRPr="00FE5D40">
        <w:rPr>
          <w:rStyle w:val="Hyperlink"/>
          <w:rFonts w:ascii="Arial" w:hAnsi="Arial" w:cs="Arial"/>
        </w:rPr>
        <w:t xml:space="preserve">, Economic Policy Institute associate labor counsel, on the "Epic Systems Corp. v. Lewis:" Supreme Court decision. American political sportswriter </w:t>
      </w:r>
      <w:r w:rsidRPr="00FE5D40">
        <w:rPr>
          <w:rStyle w:val="Hyperlink"/>
          <w:rFonts w:ascii="Arial" w:hAnsi="Arial" w:cs="Arial"/>
          <w:b/>
        </w:rPr>
        <w:t xml:space="preserve">Dave </w:t>
      </w:r>
      <w:proofErr w:type="spellStart"/>
      <w:r w:rsidRPr="00FE5D40">
        <w:rPr>
          <w:rStyle w:val="Hyperlink"/>
          <w:rFonts w:ascii="Arial" w:hAnsi="Arial" w:cs="Arial"/>
          <w:b/>
        </w:rPr>
        <w:t>Zirin</w:t>
      </w:r>
      <w:proofErr w:type="spellEnd"/>
      <w:r w:rsidRPr="00FE5D40">
        <w:rPr>
          <w:rStyle w:val="Hyperlink"/>
          <w:rFonts w:ascii="Arial" w:hAnsi="Arial" w:cs="Arial"/>
        </w:rPr>
        <w:t xml:space="preserve"> on the exploitation of football cheerleaders. </w:t>
      </w:r>
      <w:r w:rsidRPr="00FE5D40">
        <w:rPr>
          <w:rStyle w:val="Hyperlink"/>
          <w:rFonts w:ascii="Arial" w:hAnsi="Arial" w:cs="Arial"/>
          <w:b/>
        </w:rPr>
        <w:t>Bonita Williams</w:t>
      </w:r>
      <w:r w:rsidRPr="00FE5D40">
        <w:rPr>
          <w:rStyle w:val="Hyperlink"/>
          <w:rFonts w:ascii="Arial" w:hAnsi="Arial" w:cs="Arial"/>
        </w:rPr>
        <w:t xml:space="preserve">, cleaner at State Department who’s one of 17 laid off May 1 (member of SEIU 32BJ); </w:t>
      </w:r>
      <w:r w:rsidRPr="00FE5D40">
        <w:rPr>
          <w:rStyle w:val="Hyperlink"/>
          <w:rFonts w:ascii="Arial" w:hAnsi="Arial" w:cs="Arial"/>
          <w:b/>
        </w:rPr>
        <w:t>Ken Zinn</w:t>
      </w:r>
      <w:r w:rsidRPr="00FE5D40">
        <w:rPr>
          <w:rStyle w:val="Hyperlink"/>
          <w:rFonts w:ascii="Arial" w:hAnsi="Arial" w:cs="Arial"/>
        </w:rPr>
        <w:t xml:space="preserve">, National Nurses United: Nurses Gather in DC for Patient Protection, Medicare for All Federal Legislation and Workplace Democracy Act; </w:t>
      </w:r>
      <w:r w:rsidRPr="00FE5D40">
        <w:rPr>
          <w:rStyle w:val="Hyperlink"/>
          <w:rFonts w:ascii="Arial" w:hAnsi="Arial" w:cs="Arial"/>
          <w:b/>
        </w:rPr>
        <w:t>Lane Windham</w:t>
      </w:r>
      <w:r w:rsidRPr="00FE5D40">
        <w:rPr>
          <w:rStyle w:val="Hyperlink"/>
          <w:rFonts w:ascii="Arial" w:hAnsi="Arial" w:cs="Arial"/>
        </w:rPr>
        <w:t xml:space="preserve">, Women Innovating Labor Leadership: WILL Empower Apprenticeships; </w:t>
      </w:r>
      <w:r w:rsidRPr="00FE5D40">
        <w:rPr>
          <w:rStyle w:val="Hyperlink"/>
          <w:rFonts w:ascii="Arial" w:hAnsi="Arial" w:cs="Arial"/>
          <w:b/>
        </w:rPr>
        <w:t>Pat Geiger</w:t>
      </w:r>
      <w:r w:rsidRPr="00FE5D40">
        <w:rPr>
          <w:rStyle w:val="Hyperlink"/>
          <w:rFonts w:ascii="Arial" w:hAnsi="Arial" w:cs="Arial"/>
        </w:rPr>
        <w:t xml:space="preserve">, GW Graduate Student Union; </w:t>
      </w:r>
      <w:r w:rsidRPr="00FE5D40">
        <w:rPr>
          <w:rStyle w:val="Hyperlink"/>
          <w:rFonts w:ascii="Arial" w:hAnsi="Arial" w:cs="Arial"/>
          <w:b/>
        </w:rPr>
        <w:t>Judy Conti</w:t>
      </w:r>
      <w:r w:rsidRPr="00FE5D40">
        <w:rPr>
          <w:rStyle w:val="Hyperlink"/>
          <w:rFonts w:ascii="Arial" w:hAnsi="Arial" w:cs="Arial"/>
        </w:rPr>
        <w:t xml:space="preserve">, National Employment Law Project (NELP): How a Common Interview Question Fuels the Gender Pay Gap (and How to Stop It); </w:t>
      </w:r>
      <w:r w:rsidRPr="00FE5D40">
        <w:rPr>
          <w:rStyle w:val="Hyperlink"/>
          <w:rFonts w:ascii="Arial" w:hAnsi="Arial" w:cs="Arial"/>
          <w:b/>
        </w:rPr>
        <w:t>Todd Hitchcock</w:t>
      </w:r>
      <w:r w:rsidRPr="00FE5D40">
        <w:rPr>
          <w:rStyle w:val="Hyperlink"/>
          <w:rFonts w:ascii="Arial" w:hAnsi="Arial" w:cs="Arial"/>
        </w:rPr>
        <w:t>, Programming Director at the AFI Silver Theatre and Cultural Center.</w:t>
      </w:r>
    </w:p>
    <w:p w14:paraId="6F907630" w14:textId="77777777" w:rsidR="00393FAF" w:rsidRPr="00FE5D40" w:rsidRDefault="00393FAF" w:rsidP="00393FAF">
      <w:pPr>
        <w:rPr>
          <w:rFonts w:ascii="Arial" w:hAnsi="Arial" w:cs="Arial"/>
        </w:rPr>
      </w:pPr>
      <w:r w:rsidRPr="00FE5D40">
        <w:rPr>
          <w:rFonts w:ascii="Arial" w:hAnsi="Arial" w:cs="Arial"/>
          <w:b/>
        </w:rPr>
        <w:t>Other duties/projects:</w:t>
      </w:r>
      <w:r w:rsidRPr="00FE5D40">
        <w:rPr>
          <w:rFonts w:ascii="Arial" w:hAnsi="Arial" w:cs="Arial"/>
        </w:rPr>
        <w:t xml:space="preserve"> I have also been assisting with handling the incoming MWC mail, including check-logging, as well as continuing to support all MWC leaders/staff as necessary, including CSA and COPE website updates/maintenance, etc. </w:t>
      </w:r>
    </w:p>
    <w:p w14:paraId="1412FBDD" w14:textId="77777777" w:rsidR="00393FAF" w:rsidRDefault="00393FAF" w:rsidP="00393FAF">
      <w:pPr>
        <w:rPr>
          <w:rFonts w:ascii="Arial" w:hAnsi="Arial" w:cs="Arial"/>
          <w:sz w:val="24"/>
          <w:szCs w:val="24"/>
        </w:rPr>
      </w:pPr>
    </w:p>
    <w:p w14:paraId="3754FA78" w14:textId="77777777" w:rsidR="00393FAF" w:rsidRDefault="00393FAF" w:rsidP="00393FAF">
      <w:pPr>
        <w:rPr>
          <w:rFonts w:ascii="Arial" w:hAnsi="Arial" w:cs="Arial"/>
          <w:sz w:val="24"/>
          <w:szCs w:val="24"/>
        </w:rPr>
      </w:pPr>
      <w:r>
        <w:rPr>
          <w:rFonts w:ascii="Arial" w:hAnsi="Arial" w:cs="Arial"/>
          <w:sz w:val="24"/>
          <w:szCs w:val="24"/>
        </w:rPr>
        <w:br w:type="page"/>
      </w:r>
    </w:p>
    <w:p w14:paraId="52199560" w14:textId="77777777" w:rsidR="00393FAF" w:rsidRPr="00646B46" w:rsidRDefault="00393FAF" w:rsidP="00393FAF">
      <w:pPr>
        <w:rPr>
          <w:rFonts w:ascii="Arial" w:hAnsi="Arial" w:cs="Arial"/>
        </w:rPr>
      </w:pPr>
      <w:r w:rsidRPr="00FE5D40">
        <w:rPr>
          <w:noProof/>
          <w:sz w:val="28"/>
          <w:szCs w:val="28"/>
        </w:rPr>
        <w:lastRenderedPageBreak/>
        <w:drawing>
          <wp:anchor distT="0" distB="0" distL="114300" distR="114300" simplePos="0" relativeHeight="251663360" behindDoc="0" locked="0" layoutInCell="1" allowOverlap="1" wp14:anchorId="13E55C7B" wp14:editId="61199234">
            <wp:simplePos x="0" y="0"/>
            <wp:positionH relativeFrom="column">
              <wp:posOffset>1390650</wp:posOffset>
            </wp:positionH>
            <wp:positionV relativeFrom="paragraph">
              <wp:posOffset>4924425</wp:posOffset>
            </wp:positionV>
            <wp:extent cx="5181600" cy="2506345"/>
            <wp:effectExtent l="0" t="0" r="0" b="8255"/>
            <wp:wrapSquare wrapText="bothSides"/>
            <wp:docPr id="1" name="Picture 1" descr="C:\Users\CGarlock\AppData\Local\Microsoft\Windows\INetCache\Content.Word\2018-05-03-dccirculator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Garlock\AppData\Local\Microsoft\Windows\INetCache\Content.Word\2018-05-03-dccirculator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2506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5D40">
        <w:rPr>
          <w:noProof/>
          <w:sz w:val="28"/>
          <w:szCs w:val="28"/>
        </w:rPr>
        <w:drawing>
          <wp:anchor distT="0" distB="0" distL="114300" distR="114300" simplePos="0" relativeHeight="251662336" behindDoc="0" locked="0" layoutInCell="1" allowOverlap="0" wp14:anchorId="2D0AC596" wp14:editId="114AC62A">
            <wp:simplePos x="0" y="0"/>
            <wp:positionH relativeFrom="column">
              <wp:posOffset>4792980</wp:posOffset>
            </wp:positionH>
            <wp:positionV relativeFrom="paragraph">
              <wp:posOffset>2409825</wp:posOffset>
            </wp:positionV>
            <wp:extent cx="1781175" cy="2085975"/>
            <wp:effectExtent l="0" t="0" r="9525" b="9525"/>
            <wp:wrapSquare wrapText="bothSides"/>
            <wp:docPr id="9" name="Picture 9" descr="C:\Users\CGarlock\AppData\Local\Microsoft\Windows\INetCache\Content.Word\2018-05-07-elizabethdavislobby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Garlock\AppData\Local\Microsoft\Windows\INetCache\Content.Word\2018-05-07-elizabethdavislobbyd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D40">
        <w:rPr>
          <w:noProof/>
          <w:sz w:val="28"/>
          <w:szCs w:val="28"/>
        </w:rPr>
        <w:drawing>
          <wp:anchor distT="0" distB="0" distL="114300" distR="114300" simplePos="0" relativeHeight="251661312" behindDoc="0" locked="0" layoutInCell="1" allowOverlap="1" wp14:anchorId="7CA0F559" wp14:editId="45F14B19">
            <wp:simplePos x="0" y="0"/>
            <wp:positionH relativeFrom="column">
              <wp:posOffset>-28575</wp:posOffset>
            </wp:positionH>
            <wp:positionV relativeFrom="paragraph">
              <wp:posOffset>1247140</wp:posOffset>
            </wp:positionV>
            <wp:extent cx="1762125" cy="2343150"/>
            <wp:effectExtent l="0" t="0" r="9525" b="0"/>
            <wp:wrapSquare wrapText="bothSides"/>
            <wp:docPr id="8" name="Picture 8" descr="C:\Users\CGarlock\AppData\Local\Microsoft\Windows\INetCache\Content.Word\2018-05-08-ericbu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arlock\AppData\Local\Microsoft\Windows\INetCache\Content.Word\2018-05-08-ericbun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D40">
        <w:rPr>
          <w:noProof/>
          <w:sz w:val="28"/>
          <w:szCs w:val="28"/>
        </w:rPr>
        <w:drawing>
          <wp:anchor distT="0" distB="0" distL="114300" distR="114300" simplePos="0" relativeHeight="251660288" behindDoc="0" locked="0" layoutInCell="1" allowOverlap="1" wp14:anchorId="54DAC9FC" wp14:editId="6883A275">
            <wp:simplePos x="0" y="0"/>
            <wp:positionH relativeFrom="column">
              <wp:posOffset>3497580</wp:posOffset>
            </wp:positionH>
            <wp:positionV relativeFrom="paragraph">
              <wp:posOffset>0</wp:posOffset>
            </wp:positionV>
            <wp:extent cx="3076575" cy="2305050"/>
            <wp:effectExtent l="0" t="0" r="9525" b="0"/>
            <wp:wrapSquare wrapText="bothSides"/>
            <wp:docPr id="7" name="Picture 7" descr="C:\Users\CGarlock\AppData\Local\Microsoft\Windows\INetCache\Content.Word\2018.05.15 PPC-DC-UFCW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arlock\AppData\Local\Microsoft\Windows\INetCache\Content.Word\2018.05.15 PPC-DC-UFCW4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D40">
        <w:rPr>
          <w:rFonts w:ascii="Arial" w:hAnsi="Arial" w:cs="Arial"/>
          <w:b/>
          <w:sz w:val="28"/>
          <w:szCs w:val="28"/>
        </w:rPr>
        <w:t>Union City coverage, May 2018</w:t>
      </w:r>
      <w:r w:rsidRPr="007C3183">
        <w:rPr>
          <w:rFonts w:ascii="Arial" w:hAnsi="Arial" w:cs="Arial"/>
          <w:sz w:val="24"/>
          <w:szCs w:val="24"/>
        </w:rPr>
        <w:br/>
      </w:r>
      <w:hyperlink r:id="rId12" w:history="1">
        <w:r w:rsidRPr="00C21BFE">
          <w:rPr>
            <w:rStyle w:val="Hyperlink"/>
          </w:rPr>
          <w:t>http://www.dclabor.org/home/archives/05-2018</w:t>
        </w:r>
      </w:hyperlink>
      <w:r>
        <w:br/>
      </w:r>
      <w:r>
        <w:br/>
      </w:r>
      <w:r>
        <w:rPr>
          <w:rFonts w:ascii="Arial" w:hAnsi="Arial" w:cs="Arial"/>
        </w:rPr>
        <w:t xml:space="preserve">Highlights include: </w:t>
      </w:r>
      <w:r>
        <w:rPr>
          <w:rFonts w:ascii="Arial" w:hAnsi="Arial" w:cs="Arial"/>
        </w:rPr>
        <w:br/>
      </w:r>
      <w:r w:rsidRPr="00077DCF">
        <w:rPr>
          <w:rFonts w:ascii="Arial" w:hAnsi="Arial" w:cs="Arial"/>
        </w:rPr>
        <w:t>ONE FAIR WAGE CAMPAIGN URGES “YES ON 77”</w:t>
      </w:r>
      <w:r>
        <w:rPr>
          <w:rFonts w:ascii="Arial" w:hAnsi="Arial" w:cs="Arial"/>
        </w:rPr>
        <w:br/>
      </w:r>
      <w:r w:rsidRPr="00077DCF">
        <w:rPr>
          <w:rFonts w:ascii="Arial" w:hAnsi="Arial" w:cs="Arial"/>
        </w:rPr>
        <w:t>COMMUNICATIONS WORKERS SLAM “O</w:t>
      </w:r>
      <w:r>
        <w:rPr>
          <w:rFonts w:ascii="Arial" w:hAnsi="Arial" w:cs="Arial"/>
        </w:rPr>
        <w:t>UTRAGEOUS” AT&amp;T</w:t>
      </w:r>
      <w:r>
        <w:rPr>
          <w:rFonts w:ascii="Arial" w:hAnsi="Arial" w:cs="Arial"/>
        </w:rPr>
        <w:br/>
      </w:r>
      <w:r w:rsidRPr="00077DCF">
        <w:rPr>
          <w:rFonts w:ascii="Arial" w:hAnsi="Arial" w:cs="Arial"/>
        </w:rPr>
        <w:t>NORTON URGES POMPEO TO RECONS</w:t>
      </w:r>
      <w:r>
        <w:rPr>
          <w:rFonts w:ascii="Arial" w:hAnsi="Arial" w:cs="Arial"/>
        </w:rPr>
        <w:t>IDER STATE DEPT CLEANER LAYOFFS</w:t>
      </w:r>
      <w:r>
        <w:rPr>
          <w:rFonts w:ascii="Arial" w:hAnsi="Arial" w:cs="Arial"/>
        </w:rPr>
        <w:br/>
      </w:r>
      <w:r w:rsidRPr="00077DCF">
        <w:rPr>
          <w:rFonts w:ascii="Arial" w:hAnsi="Arial" w:cs="Arial"/>
        </w:rPr>
        <w:t>WH</w:t>
      </w:r>
      <w:r>
        <w:rPr>
          <w:rFonts w:ascii="Arial" w:hAnsi="Arial" w:cs="Arial"/>
        </w:rPr>
        <w:t>Y DCA WORKERS HAVE THE JETBLUES</w:t>
      </w:r>
      <w:r>
        <w:rPr>
          <w:rFonts w:ascii="Arial" w:hAnsi="Arial" w:cs="Arial"/>
        </w:rPr>
        <w:br/>
      </w:r>
      <w:r w:rsidRPr="00077DCF">
        <w:rPr>
          <w:rFonts w:ascii="Arial" w:hAnsi="Arial" w:cs="Arial"/>
        </w:rPr>
        <w:t>METRO WASHINGTON COUNCIL AFL-CIO ENDORSES IN DC, MONTGOMER</w:t>
      </w:r>
      <w:r>
        <w:rPr>
          <w:rFonts w:ascii="Arial" w:hAnsi="Arial" w:cs="Arial"/>
        </w:rPr>
        <w:t>Y AND PRINCE GEORGE’S PRIMARIES</w:t>
      </w:r>
      <w:r>
        <w:rPr>
          <w:rFonts w:ascii="Arial" w:hAnsi="Arial" w:cs="Arial"/>
        </w:rPr>
        <w:br/>
      </w:r>
      <w:r w:rsidRPr="00077DCF">
        <w:rPr>
          <w:rFonts w:ascii="Arial" w:hAnsi="Arial" w:cs="Arial"/>
        </w:rPr>
        <w:t>BUILD</w:t>
      </w:r>
      <w:r>
        <w:rPr>
          <w:rFonts w:ascii="Arial" w:hAnsi="Arial" w:cs="Arial"/>
        </w:rPr>
        <w:t>ING FUTURES GRADUATE GIVES BACK</w:t>
      </w:r>
      <w:r>
        <w:rPr>
          <w:rFonts w:ascii="Arial" w:hAnsi="Arial" w:cs="Arial"/>
        </w:rPr>
        <w:br/>
      </w:r>
      <w:r w:rsidRPr="00077DCF">
        <w:rPr>
          <w:rFonts w:ascii="Arial" w:hAnsi="Arial" w:cs="Arial"/>
        </w:rPr>
        <w:t xml:space="preserve">CIRCULATOR WORKERS </w:t>
      </w:r>
      <w:r>
        <w:rPr>
          <w:rFonts w:ascii="Arial" w:hAnsi="Arial" w:cs="Arial"/>
        </w:rPr>
        <w:t>FIND AN ALLY ON DC CITY COUNCIL</w:t>
      </w:r>
      <w:r>
        <w:rPr>
          <w:rFonts w:ascii="Arial" w:hAnsi="Arial" w:cs="Arial"/>
        </w:rPr>
        <w:br/>
      </w:r>
      <w:r w:rsidRPr="00077DCF">
        <w:rPr>
          <w:rFonts w:ascii="Arial" w:hAnsi="Arial" w:cs="Arial"/>
        </w:rPr>
        <w:t>RED CROSS UNI</w:t>
      </w:r>
      <w:r>
        <w:rPr>
          <w:rFonts w:ascii="Arial" w:hAnsi="Arial" w:cs="Arial"/>
        </w:rPr>
        <w:t>ON COALITION PRESENTS PROPOSALS</w:t>
      </w:r>
      <w:r>
        <w:rPr>
          <w:rFonts w:ascii="Arial" w:hAnsi="Arial" w:cs="Arial"/>
        </w:rPr>
        <w:br/>
      </w:r>
      <w:r w:rsidRPr="00077DCF">
        <w:rPr>
          <w:rFonts w:ascii="Arial" w:hAnsi="Arial" w:cs="Arial"/>
        </w:rPr>
        <w:t>PARKS &amp; PLANN</w:t>
      </w:r>
      <w:r>
        <w:rPr>
          <w:rFonts w:ascii="Arial" w:hAnsi="Arial" w:cs="Arial"/>
        </w:rPr>
        <w:t>ING WORKERS RATIFY NEW CONTRACT</w:t>
      </w:r>
      <w:r>
        <w:rPr>
          <w:rFonts w:ascii="Arial" w:hAnsi="Arial" w:cs="Arial"/>
        </w:rPr>
        <w:br/>
      </w:r>
      <w:r w:rsidRPr="00077DCF">
        <w:rPr>
          <w:rFonts w:ascii="Arial" w:hAnsi="Arial" w:cs="Arial"/>
        </w:rPr>
        <w:t>KROGER WORK</w:t>
      </w:r>
      <w:r>
        <w:rPr>
          <w:rFonts w:ascii="Arial" w:hAnsi="Arial" w:cs="Arial"/>
        </w:rPr>
        <w:t>ERS DEMAND ANSWERS AT TOWN HALL</w:t>
      </w:r>
      <w:r>
        <w:rPr>
          <w:rFonts w:ascii="Arial" w:hAnsi="Arial" w:cs="Arial"/>
        </w:rPr>
        <w:br/>
      </w:r>
      <w:r w:rsidRPr="00077DCF">
        <w:rPr>
          <w:rFonts w:ascii="Arial" w:hAnsi="Arial" w:cs="Arial"/>
        </w:rPr>
        <w:t>HOSPITAL UNION E</w:t>
      </w:r>
      <w:r>
        <w:rPr>
          <w:rFonts w:ascii="Arial" w:hAnsi="Arial" w:cs="Arial"/>
        </w:rPr>
        <w:t>SCALATES CONTRACT FIGHT AT GWUH</w:t>
      </w:r>
      <w:r>
        <w:rPr>
          <w:rFonts w:ascii="Arial" w:hAnsi="Arial" w:cs="Arial"/>
        </w:rPr>
        <w:br/>
        <w:t>UMD WORKERS TURN UP THE HEAT</w:t>
      </w:r>
      <w:r>
        <w:rPr>
          <w:rFonts w:ascii="Arial" w:hAnsi="Arial" w:cs="Arial"/>
        </w:rPr>
        <w:br/>
      </w:r>
      <w:r w:rsidRPr="00077DCF">
        <w:rPr>
          <w:rFonts w:ascii="Arial" w:hAnsi="Arial" w:cs="Arial"/>
        </w:rPr>
        <w:t xml:space="preserve">DC CANDIDATE </w:t>
      </w:r>
      <w:r>
        <w:rPr>
          <w:rFonts w:ascii="Arial" w:hAnsi="Arial" w:cs="Arial"/>
        </w:rPr>
        <w:t>QUESTIONNAIRES POSTED</w:t>
      </w:r>
      <w:r>
        <w:rPr>
          <w:rFonts w:ascii="Arial" w:hAnsi="Arial" w:cs="Arial"/>
        </w:rPr>
        <w:br/>
      </w:r>
      <w:r w:rsidRPr="00077DCF">
        <w:rPr>
          <w:rFonts w:ascii="Arial" w:hAnsi="Arial" w:cs="Arial"/>
        </w:rPr>
        <w:t>POOR P</w:t>
      </w:r>
      <w:r>
        <w:rPr>
          <w:rFonts w:ascii="Arial" w:hAnsi="Arial" w:cs="Arial"/>
        </w:rPr>
        <w:t>EOPLE’S CAMPAIGN LAUNCHES TODAY</w:t>
      </w:r>
      <w:r>
        <w:rPr>
          <w:rFonts w:ascii="Arial" w:hAnsi="Arial" w:cs="Arial"/>
        </w:rPr>
        <w:br/>
      </w:r>
      <w:r w:rsidRPr="00077DCF">
        <w:rPr>
          <w:rFonts w:ascii="Arial" w:hAnsi="Arial" w:cs="Arial"/>
        </w:rPr>
        <w:t>CLEANING CONTRACTOR BUDGET</w:t>
      </w:r>
      <w:r>
        <w:rPr>
          <w:rFonts w:ascii="Arial" w:hAnsi="Arial" w:cs="Arial"/>
        </w:rPr>
        <w:t xml:space="preserve"> CUTS CREATE MESS AT STATE DEPT</w:t>
      </w:r>
      <w:r>
        <w:rPr>
          <w:rFonts w:ascii="Arial" w:hAnsi="Arial" w:cs="Arial"/>
        </w:rPr>
        <w:br/>
      </w:r>
      <w:r w:rsidRPr="00077DCF">
        <w:rPr>
          <w:rFonts w:ascii="Arial" w:hAnsi="Arial" w:cs="Arial"/>
        </w:rPr>
        <w:t xml:space="preserve">AFGE </w:t>
      </w:r>
      <w:r>
        <w:rPr>
          <w:rFonts w:ascii="Arial" w:hAnsi="Arial" w:cs="Arial"/>
        </w:rPr>
        <w:t>NOTCHES DC-AREA ORGANIZING WINS</w:t>
      </w:r>
      <w:r>
        <w:rPr>
          <w:rFonts w:ascii="Arial" w:hAnsi="Arial" w:cs="Arial"/>
        </w:rPr>
        <w:br/>
      </w:r>
      <w:r w:rsidRPr="00077DCF">
        <w:rPr>
          <w:rFonts w:ascii="Arial" w:hAnsi="Arial" w:cs="Arial"/>
        </w:rPr>
        <w:t>“SPITFIRE” ST</w:t>
      </w:r>
      <w:r>
        <w:rPr>
          <w:rFonts w:ascii="Arial" w:hAnsi="Arial" w:cs="Arial"/>
        </w:rPr>
        <w:t>EWARD STANDS UP FOR HER MEMBERS</w:t>
      </w:r>
      <w:r>
        <w:rPr>
          <w:rFonts w:ascii="Arial" w:hAnsi="Arial" w:cs="Arial"/>
        </w:rPr>
        <w:br/>
      </w:r>
      <w:r w:rsidRPr="00077DCF">
        <w:rPr>
          <w:rFonts w:ascii="Arial" w:hAnsi="Arial" w:cs="Arial"/>
        </w:rPr>
        <w:t>WORKING WOMEN ORGA</w:t>
      </w:r>
      <w:r>
        <w:rPr>
          <w:rFonts w:ascii="Arial" w:hAnsi="Arial" w:cs="Arial"/>
        </w:rPr>
        <w:t>NIZE TO “TAKE BACK OUR COUNTRY”</w:t>
      </w:r>
      <w:r>
        <w:rPr>
          <w:rFonts w:ascii="Arial" w:hAnsi="Arial" w:cs="Arial"/>
        </w:rPr>
        <w:br/>
      </w:r>
      <w:r w:rsidRPr="00077DCF">
        <w:rPr>
          <w:rFonts w:ascii="Arial" w:hAnsi="Arial" w:cs="Arial"/>
        </w:rPr>
        <w:t>DC CIRCULATOR WORKERS FACED WITH</w:t>
      </w:r>
      <w:r>
        <w:rPr>
          <w:rFonts w:ascii="Arial" w:hAnsi="Arial" w:cs="Arial"/>
        </w:rPr>
        <w:t xml:space="preserve"> “DANGEROUS” WORKING CONDITIONS</w:t>
      </w:r>
      <w:r>
        <w:rPr>
          <w:rFonts w:ascii="Arial" w:hAnsi="Arial" w:cs="Arial"/>
        </w:rPr>
        <w:br/>
      </w:r>
      <w:r w:rsidRPr="00077DCF">
        <w:rPr>
          <w:rFonts w:ascii="Arial" w:hAnsi="Arial" w:cs="Arial"/>
        </w:rPr>
        <w:t>MARYLAND STATE AND DC AFL-CI</w:t>
      </w:r>
      <w:r>
        <w:rPr>
          <w:rFonts w:ascii="Arial" w:hAnsi="Arial" w:cs="Arial"/>
        </w:rPr>
        <w:t>O RELEASES PRIMARY ENDORSEMENTS</w:t>
      </w:r>
      <w:r>
        <w:rPr>
          <w:rFonts w:ascii="Arial" w:hAnsi="Arial" w:cs="Arial"/>
        </w:rPr>
        <w:br/>
      </w:r>
      <w:r w:rsidRPr="00077DCF">
        <w:rPr>
          <w:rFonts w:ascii="Arial" w:hAnsi="Arial" w:cs="Arial"/>
        </w:rPr>
        <w:t>I</w:t>
      </w:r>
      <w:r>
        <w:rPr>
          <w:rFonts w:ascii="Arial" w:hAnsi="Arial" w:cs="Arial"/>
        </w:rPr>
        <w:t>BEW 26 MOVING SILVER LINE ALONG</w:t>
      </w:r>
      <w:r>
        <w:rPr>
          <w:rFonts w:ascii="Arial" w:hAnsi="Arial" w:cs="Arial"/>
        </w:rPr>
        <w:br/>
      </w:r>
      <w:r w:rsidRPr="00077DCF">
        <w:rPr>
          <w:rFonts w:ascii="Arial" w:hAnsi="Arial" w:cs="Arial"/>
        </w:rPr>
        <w:lastRenderedPageBreak/>
        <w:t>STATE WORKER</w:t>
      </w:r>
      <w:r>
        <w:rPr>
          <w:rFonts w:ascii="Arial" w:hAnsi="Arial" w:cs="Arial"/>
        </w:rPr>
        <w:t>S PREP FOR CONTRACT ENFORCEMENT</w:t>
      </w:r>
      <w:r>
        <w:rPr>
          <w:rFonts w:ascii="Arial" w:hAnsi="Arial" w:cs="Arial"/>
        </w:rPr>
        <w:br/>
      </w:r>
      <w:r w:rsidRPr="00077DCF">
        <w:rPr>
          <w:rFonts w:ascii="Arial" w:hAnsi="Arial" w:cs="Arial"/>
        </w:rPr>
        <w:t>2018 DC LABORFEST LAUNCHES TODAY ON MAY DAY</w:t>
      </w:r>
    </w:p>
    <w:p w14:paraId="0A4883E7" w14:textId="08184BA4" w:rsidR="00E66C2D" w:rsidRPr="001715F8" w:rsidRDefault="00E66C2D" w:rsidP="00E84CC9">
      <w:pPr>
        <w:spacing w:before="100" w:after="200" w:line="240" w:lineRule="auto"/>
        <w:rPr>
          <w:rFonts w:ascii="Tahoma" w:eastAsia="Times New Roman" w:hAnsi="Tahoma" w:cs="Tahoma"/>
          <w:sz w:val="24"/>
          <w:szCs w:val="24"/>
        </w:rPr>
      </w:pPr>
      <w:r w:rsidRPr="00BD5F83">
        <w:rPr>
          <w:rFonts w:ascii="Tahoma" w:eastAsia="Times New Roman" w:hAnsi="Tahoma" w:cs="Tahoma"/>
          <w:sz w:val="24"/>
          <w:szCs w:val="24"/>
        </w:rPr>
        <w:br/>
      </w:r>
    </w:p>
    <w:p w14:paraId="134680E6" w14:textId="77777777" w:rsidR="00E84CC9" w:rsidRDefault="00E84CC9" w:rsidP="001715F8">
      <w:pPr>
        <w:spacing w:before="100" w:after="200" w:line="240" w:lineRule="auto"/>
        <w:rPr>
          <w:rFonts w:ascii="Tahoma" w:eastAsia="Times New Roman" w:hAnsi="Tahoma" w:cs="Tahoma"/>
          <w:bCs/>
          <w:color w:val="000000"/>
          <w:sz w:val="26"/>
          <w:szCs w:val="26"/>
        </w:rPr>
      </w:pPr>
    </w:p>
    <w:p w14:paraId="06517077" w14:textId="77777777" w:rsidR="00E84CC9" w:rsidRDefault="00E84CC9" w:rsidP="001715F8">
      <w:pPr>
        <w:spacing w:before="100" w:after="200" w:line="240" w:lineRule="auto"/>
        <w:rPr>
          <w:rFonts w:ascii="Tahoma" w:eastAsia="Times New Roman" w:hAnsi="Tahoma" w:cs="Tahoma"/>
          <w:bCs/>
          <w:color w:val="000000"/>
          <w:sz w:val="26"/>
          <w:szCs w:val="26"/>
        </w:rPr>
      </w:pPr>
    </w:p>
    <w:p w14:paraId="1AC6937A" w14:textId="77777777" w:rsidR="0008333A" w:rsidRDefault="0008333A" w:rsidP="001715F8">
      <w:pPr>
        <w:spacing w:before="100" w:after="200" w:line="240" w:lineRule="auto"/>
        <w:rPr>
          <w:rFonts w:ascii="Tahoma" w:eastAsia="Times New Roman" w:hAnsi="Tahoma" w:cs="Tahoma"/>
          <w:bCs/>
          <w:color w:val="000000"/>
          <w:sz w:val="26"/>
          <w:szCs w:val="26"/>
        </w:rPr>
      </w:pPr>
    </w:p>
    <w:p w14:paraId="4A647E4C" w14:textId="0C4E0A45" w:rsidR="0008333A" w:rsidRDefault="0008333A" w:rsidP="001715F8">
      <w:pPr>
        <w:spacing w:before="100" w:after="200" w:line="240" w:lineRule="auto"/>
        <w:rPr>
          <w:rFonts w:ascii="Times New Roman" w:eastAsia="Times New Roman" w:hAnsi="Times New Roman" w:cs="Times New Roman"/>
          <w:sz w:val="24"/>
          <w:szCs w:val="24"/>
        </w:rPr>
      </w:pPr>
    </w:p>
    <w:p w14:paraId="28ECB8AF" w14:textId="77777777" w:rsidR="0008333A" w:rsidRPr="001715F8" w:rsidRDefault="0008333A" w:rsidP="001715F8">
      <w:pPr>
        <w:spacing w:before="100" w:after="200" w:line="240" w:lineRule="auto"/>
        <w:rPr>
          <w:rFonts w:ascii="Times New Roman" w:eastAsia="Times New Roman" w:hAnsi="Times New Roman" w:cs="Times New Roman"/>
          <w:sz w:val="24"/>
          <w:szCs w:val="24"/>
        </w:rPr>
      </w:pPr>
    </w:p>
    <w:p w14:paraId="727DDD83" w14:textId="77777777" w:rsidR="00F37703" w:rsidRPr="008B76FF" w:rsidRDefault="00F37703" w:rsidP="001715F8"/>
    <w:sectPr w:rsidR="00F37703" w:rsidRPr="008B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intessent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C382A"/>
    <w:multiLevelType w:val="hybridMultilevel"/>
    <w:tmpl w:val="5DB8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65045"/>
    <w:multiLevelType w:val="hybridMultilevel"/>
    <w:tmpl w:val="AD8A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3"/>
    <w:rsid w:val="0008333A"/>
    <w:rsid w:val="000B0ED6"/>
    <w:rsid w:val="000C31E3"/>
    <w:rsid w:val="001715F8"/>
    <w:rsid w:val="00184F8F"/>
    <w:rsid w:val="001A690B"/>
    <w:rsid w:val="001F3A92"/>
    <w:rsid w:val="00276B10"/>
    <w:rsid w:val="002A106B"/>
    <w:rsid w:val="0032662F"/>
    <w:rsid w:val="00393FAF"/>
    <w:rsid w:val="003C4BC4"/>
    <w:rsid w:val="0040106F"/>
    <w:rsid w:val="004500DD"/>
    <w:rsid w:val="004527BD"/>
    <w:rsid w:val="004A1702"/>
    <w:rsid w:val="004E7DAA"/>
    <w:rsid w:val="0056383F"/>
    <w:rsid w:val="00683C6A"/>
    <w:rsid w:val="007156BE"/>
    <w:rsid w:val="0075694F"/>
    <w:rsid w:val="00790564"/>
    <w:rsid w:val="007E69C4"/>
    <w:rsid w:val="0083578C"/>
    <w:rsid w:val="008B76FF"/>
    <w:rsid w:val="008C62BE"/>
    <w:rsid w:val="0091145F"/>
    <w:rsid w:val="009573AF"/>
    <w:rsid w:val="00A02BEA"/>
    <w:rsid w:val="00A12BA7"/>
    <w:rsid w:val="00AF374E"/>
    <w:rsid w:val="00AF567B"/>
    <w:rsid w:val="00B17C97"/>
    <w:rsid w:val="00B25F6A"/>
    <w:rsid w:val="00B72202"/>
    <w:rsid w:val="00BA7078"/>
    <w:rsid w:val="00BD5F83"/>
    <w:rsid w:val="00CE565E"/>
    <w:rsid w:val="00CF244C"/>
    <w:rsid w:val="00D001FD"/>
    <w:rsid w:val="00D077D8"/>
    <w:rsid w:val="00D46FF5"/>
    <w:rsid w:val="00D721D2"/>
    <w:rsid w:val="00DA1BC2"/>
    <w:rsid w:val="00E104EC"/>
    <w:rsid w:val="00E4580F"/>
    <w:rsid w:val="00E66C2D"/>
    <w:rsid w:val="00E84CC9"/>
    <w:rsid w:val="00EA6CFB"/>
    <w:rsid w:val="00EB1491"/>
    <w:rsid w:val="00F108E5"/>
    <w:rsid w:val="00F13BA1"/>
    <w:rsid w:val="00F37703"/>
    <w:rsid w:val="00F4543F"/>
    <w:rsid w:val="00F50DEC"/>
    <w:rsid w:val="00F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03C9"/>
  <w15:chartTrackingRefBased/>
  <w15:docId w15:val="{D100AB3F-FAE0-4EF0-AD49-AD846A16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377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7703"/>
    <w:rPr>
      <w:rFonts w:ascii="Times New Roman" w:eastAsia="Times New Roman" w:hAnsi="Times New Roman" w:cs="Times New Roman"/>
      <w:b/>
      <w:bCs/>
      <w:sz w:val="24"/>
      <w:szCs w:val="24"/>
    </w:rPr>
  </w:style>
  <w:style w:type="character" w:customStyle="1" w:styleId="itemprop">
    <w:name w:val="itemprop"/>
    <w:basedOn w:val="DefaultParagraphFont"/>
    <w:rsid w:val="00F37703"/>
  </w:style>
  <w:style w:type="paragraph" w:styleId="NormalWeb">
    <w:name w:val="Normal (Web)"/>
    <w:basedOn w:val="Normal"/>
    <w:uiPriority w:val="99"/>
    <w:semiHidden/>
    <w:unhideWhenUsed/>
    <w:rsid w:val="001715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FAF"/>
    <w:rPr>
      <w:rFonts w:cs="Times New Roman"/>
      <w:color w:val="0563C1" w:themeColor="hyperlink"/>
      <w:u w:val="single"/>
    </w:rPr>
  </w:style>
  <w:style w:type="paragraph" w:styleId="ListParagraph">
    <w:name w:val="List Paragraph"/>
    <w:basedOn w:val="Normal"/>
    <w:uiPriority w:val="34"/>
    <w:qFormat/>
    <w:rsid w:val="00393FAF"/>
    <w:pPr>
      <w:ind w:left="720"/>
      <w:contextualSpacing/>
    </w:pPr>
  </w:style>
  <w:style w:type="paragraph" w:styleId="NoSpacing">
    <w:name w:val="No Spacing"/>
    <w:uiPriority w:val="1"/>
    <w:qFormat/>
    <w:rsid w:val="00393FAF"/>
    <w:pPr>
      <w:spacing w:after="0" w:line="240" w:lineRule="auto"/>
    </w:pPr>
  </w:style>
  <w:style w:type="character" w:styleId="SubtleEmphasis">
    <w:name w:val="Subtle Emphasis"/>
    <w:basedOn w:val="DefaultParagraphFont"/>
    <w:uiPriority w:val="19"/>
    <w:qFormat/>
    <w:rsid w:val="00393FA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85263">
      <w:bodyDiv w:val="1"/>
      <w:marLeft w:val="0"/>
      <w:marRight w:val="0"/>
      <w:marTop w:val="0"/>
      <w:marBottom w:val="0"/>
      <w:divBdr>
        <w:top w:val="none" w:sz="0" w:space="0" w:color="auto"/>
        <w:left w:val="none" w:sz="0" w:space="0" w:color="auto"/>
        <w:bottom w:val="none" w:sz="0" w:space="0" w:color="auto"/>
        <w:right w:val="none" w:sz="0" w:space="0" w:color="auto"/>
      </w:divBdr>
    </w:div>
    <w:div w:id="1319917974">
      <w:bodyDiv w:val="1"/>
      <w:marLeft w:val="0"/>
      <w:marRight w:val="0"/>
      <w:marTop w:val="0"/>
      <w:marBottom w:val="0"/>
      <w:divBdr>
        <w:top w:val="none" w:sz="0" w:space="0" w:color="auto"/>
        <w:left w:val="none" w:sz="0" w:space="0" w:color="auto"/>
        <w:bottom w:val="none" w:sz="0" w:space="0" w:color="auto"/>
        <w:right w:val="none" w:sz="0" w:space="0" w:color="auto"/>
      </w:divBdr>
      <w:divsChild>
        <w:div w:id="559370334">
          <w:marLeft w:val="0"/>
          <w:marRight w:val="0"/>
          <w:marTop w:val="0"/>
          <w:marBottom w:val="0"/>
          <w:divBdr>
            <w:top w:val="none" w:sz="0" w:space="0" w:color="auto"/>
            <w:left w:val="none" w:sz="0" w:space="0" w:color="auto"/>
            <w:bottom w:val="none" w:sz="0" w:space="0" w:color="auto"/>
            <w:right w:val="none" w:sz="0" w:space="0" w:color="auto"/>
          </w:divBdr>
        </w:div>
        <w:div w:id="127382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dclabor.org/home/archives/05-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2697</TotalTime>
  <Pages>14</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Garlock</dc:creator>
  <cp:keywords/>
  <dc:description/>
  <cp:lastModifiedBy>Chris Garlock</cp:lastModifiedBy>
  <cp:revision>40</cp:revision>
  <dcterms:created xsi:type="dcterms:W3CDTF">2018-06-17T18:58:00Z</dcterms:created>
  <dcterms:modified xsi:type="dcterms:W3CDTF">2018-06-25T15:54:00Z</dcterms:modified>
</cp:coreProperties>
</file>